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3F91F" w14:textId="3C5C57D4" w:rsidR="00AE5766" w:rsidRDefault="00C94D6C">
      <w:pPr>
        <w:shd w:val="clear" w:color="auto" w:fill="FFFFFF"/>
        <w:spacing w:before="200" w:after="200" w:line="240" w:lineRule="auto"/>
        <w:jc w:val="center"/>
        <w:rPr>
          <w:b/>
          <w:sz w:val="24"/>
          <w:szCs w:val="24"/>
        </w:rPr>
      </w:pPr>
      <w:bookmarkStart w:id="0" w:name="_GoBack"/>
      <w:bookmarkEnd w:id="0"/>
      <w:r>
        <w:rPr>
          <w:b/>
          <w:sz w:val="24"/>
          <w:szCs w:val="24"/>
        </w:rPr>
        <w:t>REGLAMENTO DE TRÁNSITO Y VIALIDAD DEL M</w:t>
      </w:r>
      <w:r w:rsidR="00AA593C">
        <w:rPr>
          <w:b/>
          <w:sz w:val="24"/>
          <w:szCs w:val="24"/>
        </w:rPr>
        <w:t>UNICIPIO DE TLAXCOAPAN, HIDALGO</w:t>
      </w:r>
    </w:p>
    <w:p w14:paraId="5768C98A" w14:textId="77777777" w:rsidR="00AE5766" w:rsidRDefault="00C94D6C">
      <w:pPr>
        <w:shd w:val="clear" w:color="auto" w:fill="FFFFFF"/>
        <w:spacing w:before="200" w:after="200" w:line="240" w:lineRule="auto"/>
        <w:jc w:val="center"/>
        <w:rPr>
          <w:b/>
          <w:sz w:val="24"/>
          <w:szCs w:val="24"/>
        </w:rPr>
      </w:pPr>
      <w:r>
        <w:rPr>
          <w:b/>
          <w:sz w:val="24"/>
          <w:szCs w:val="24"/>
        </w:rPr>
        <w:t>TÍTULO PRIMERO</w:t>
      </w:r>
    </w:p>
    <w:p w14:paraId="6A08A492" w14:textId="77777777" w:rsidR="00AE5766" w:rsidRDefault="00C94D6C">
      <w:pPr>
        <w:shd w:val="clear" w:color="auto" w:fill="FFFFFF"/>
        <w:spacing w:before="200" w:after="200" w:line="240" w:lineRule="auto"/>
        <w:jc w:val="center"/>
        <w:rPr>
          <w:b/>
          <w:sz w:val="24"/>
          <w:szCs w:val="24"/>
        </w:rPr>
      </w:pPr>
      <w:r>
        <w:rPr>
          <w:b/>
          <w:sz w:val="24"/>
          <w:szCs w:val="24"/>
        </w:rPr>
        <w:t>DISPOSICIONES PRELIMINARES</w:t>
      </w:r>
    </w:p>
    <w:p w14:paraId="689E7564" w14:textId="77777777" w:rsidR="00AE5766" w:rsidRDefault="00C94D6C">
      <w:pPr>
        <w:shd w:val="clear" w:color="auto" w:fill="FFFFFF"/>
        <w:spacing w:before="200" w:after="200" w:line="240" w:lineRule="auto"/>
        <w:jc w:val="center"/>
        <w:rPr>
          <w:b/>
          <w:sz w:val="24"/>
          <w:szCs w:val="24"/>
        </w:rPr>
      </w:pPr>
      <w:r>
        <w:rPr>
          <w:b/>
          <w:sz w:val="24"/>
          <w:szCs w:val="24"/>
        </w:rPr>
        <w:t>CAPÍTULO ÚNICO</w:t>
      </w:r>
    </w:p>
    <w:p w14:paraId="220A5CF0" w14:textId="77777777" w:rsidR="00AE5766" w:rsidRDefault="00C94D6C">
      <w:pPr>
        <w:shd w:val="clear" w:color="auto" w:fill="FFFFFF"/>
        <w:spacing w:before="200" w:after="200" w:line="240" w:lineRule="auto"/>
        <w:jc w:val="center"/>
        <w:rPr>
          <w:sz w:val="24"/>
          <w:szCs w:val="24"/>
        </w:rPr>
      </w:pPr>
      <w:r>
        <w:rPr>
          <w:b/>
          <w:sz w:val="24"/>
          <w:szCs w:val="24"/>
        </w:rPr>
        <w:t>OBJETO, OBSERVANCIA Y APLICACIÓN DEL REGLAMENTO</w:t>
      </w:r>
    </w:p>
    <w:p w14:paraId="029C3457" w14:textId="77777777" w:rsidR="00AE5766" w:rsidRDefault="00C94D6C">
      <w:pPr>
        <w:shd w:val="clear" w:color="auto" w:fill="FFFFFF"/>
        <w:spacing w:before="200" w:after="200" w:line="240" w:lineRule="auto"/>
        <w:jc w:val="both"/>
        <w:rPr>
          <w:sz w:val="24"/>
          <w:szCs w:val="24"/>
        </w:rPr>
      </w:pPr>
      <w:r>
        <w:rPr>
          <w:b/>
          <w:sz w:val="24"/>
          <w:szCs w:val="24"/>
        </w:rPr>
        <w:t>Artículo 1.</w:t>
      </w:r>
      <w:r>
        <w:rPr>
          <w:sz w:val="24"/>
          <w:szCs w:val="24"/>
        </w:rPr>
        <w:t xml:space="preserve"> El presente Reglamento es de orden público e interés social. Establece las normas a que deberá sujetarse el tránsito peatonal y vehicular en el Municipio de Tlaxcoapan, Estado de Hidalgo.</w:t>
      </w:r>
    </w:p>
    <w:p w14:paraId="3D909638" w14:textId="77777777" w:rsidR="00AE5766" w:rsidRDefault="00C94D6C">
      <w:pPr>
        <w:shd w:val="clear" w:color="auto" w:fill="FFFFFF"/>
        <w:spacing w:before="200" w:after="200" w:line="240" w:lineRule="auto"/>
        <w:jc w:val="both"/>
        <w:rPr>
          <w:sz w:val="24"/>
          <w:szCs w:val="24"/>
        </w:rPr>
      </w:pPr>
      <w:r>
        <w:rPr>
          <w:b/>
          <w:sz w:val="24"/>
          <w:szCs w:val="24"/>
        </w:rPr>
        <w:t xml:space="preserve">Artículo 2. </w:t>
      </w:r>
      <w:r>
        <w:rPr>
          <w:sz w:val="24"/>
          <w:szCs w:val="24"/>
        </w:rPr>
        <w:t>Las disposiciones del presente Reglamento tienen por objeto establecer las medidas mínimas de tránsito, así como su aplicación y supervisión de éstas, atendiendo y salvaguardando la seguridad, protegiendo la vida y la integridad física de las personas en sus desplazamientos bajo el principio de que toda muerte o lesión por siniestros de tránsito es prevenible.</w:t>
      </w:r>
    </w:p>
    <w:p w14:paraId="6EDFA70E" w14:textId="77777777" w:rsidR="00AE5766" w:rsidRDefault="00C94D6C">
      <w:pPr>
        <w:shd w:val="clear" w:color="auto" w:fill="FFFFFF"/>
        <w:spacing w:before="200" w:after="200" w:line="240" w:lineRule="auto"/>
        <w:jc w:val="both"/>
        <w:rPr>
          <w:sz w:val="24"/>
          <w:szCs w:val="24"/>
        </w:rPr>
      </w:pPr>
      <w:r>
        <w:rPr>
          <w:b/>
          <w:sz w:val="24"/>
          <w:szCs w:val="24"/>
        </w:rPr>
        <w:t>Artículo 3.</w:t>
      </w:r>
      <w:r>
        <w:rPr>
          <w:sz w:val="24"/>
          <w:szCs w:val="24"/>
        </w:rPr>
        <w:t xml:space="preserve"> Para efectos de este Reglamento, se entenderá por:</w:t>
      </w:r>
    </w:p>
    <w:p w14:paraId="1518A439" w14:textId="77777777" w:rsidR="00AE5766" w:rsidRDefault="00C94D6C">
      <w:pPr>
        <w:numPr>
          <w:ilvl w:val="0"/>
          <w:numId w:val="14"/>
        </w:numPr>
        <w:spacing w:before="200" w:after="200" w:line="240" w:lineRule="auto"/>
        <w:jc w:val="both"/>
        <w:rPr>
          <w:rFonts w:ascii="Roboto" w:eastAsia="Roboto" w:hAnsi="Roboto" w:cs="Roboto"/>
          <w:b/>
          <w:sz w:val="24"/>
          <w:szCs w:val="24"/>
        </w:rPr>
      </w:pPr>
      <w:r>
        <w:rPr>
          <w:b/>
          <w:sz w:val="24"/>
          <w:szCs w:val="24"/>
        </w:rPr>
        <w:t>Arresto Administrativo:</w:t>
      </w:r>
      <w:r>
        <w:rPr>
          <w:sz w:val="24"/>
          <w:szCs w:val="24"/>
        </w:rPr>
        <w:t xml:space="preserve"> Medida de privación de la libertad, para tomar a una persona bajo custodia en el área de Barandilla, la cual no será mayor a 36 horas;</w:t>
      </w:r>
    </w:p>
    <w:p w14:paraId="6D60D3FB"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Ayuntamiento:</w:t>
      </w:r>
      <w:r>
        <w:rPr>
          <w:sz w:val="24"/>
          <w:szCs w:val="24"/>
        </w:rPr>
        <w:t xml:space="preserve"> Ayuntamiento de Tlaxcoapan, Estado de Hidalgo;</w:t>
      </w:r>
    </w:p>
    <w:p w14:paraId="36B123A5"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 xml:space="preserve">Bando de Policía y Gobierno: </w:t>
      </w:r>
      <w:r>
        <w:rPr>
          <w:sz w:val="24"/>
          <w:szCs w:val="24"/>
        </w:rPr>
        <w:t>Bando de Policía y Gobierno del Municipio de Tlaxcoapan, Hidalgo.</w:t>
      </w:r>
    </w:p>
    <w:p w14:paraId="44B1344D"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 xml:space="preserve">Conciliador Municipal: </w:t>
      </w:r>
      <w:r>
        <w:rPr>
          <w:sz w:val="24"/>
          <w:szCs w:val="24"/>
        </w:rPr>
        <w:t>Servidor Público encargado de la impartición de Justicia Cotidiana;</w:t>
      </w:r>
    </w:p>
    <w:p w14:paraId="5D305320"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Constitución Estatal:</w:t>
      </w:r>
      <w:r>
        <w:rPr>
          <w:sz w:val="24"/>
          <w:szCs w:val="24"/>
        </w:rPr>
        <w:t xml:space="preserve"> Constitución Política del Estado de Hidalgo;</w:t>
      </w:r>
    </w:p>
    <w:p w14:paraId="21F1D4B5"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Constitución Federal:</w:t>
      </w:r>
      <w:r>
        <w:rPr>
          <w:sz w:val="24"/>
          <w:szCs w:val="24"/>
        </w:rPr>
        <w:t xml:space="preserve"> Constitución Política de los Estados Unidos Mexicanos;</w:t>
      </w:r>
    </w:p>
    <w:p w14:paraId="5579F4AD"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 xml:space="preserve">Dirección: </w:t>
      </w:r>
      <w:r>
        <w:rPr>
          <w:sz w:val="24"/>
          <w:szCs w:val="24"/>
        </w:rPr>
        <w:t>Dirección de Seguridad y Tránsito Municipal;</w:t>
      </w:r>
    </w:p>
    <w:p w14:paraId="42AC7148"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Director:</w:t>
      </w:r>
      <w:r>
        <w:rPr>
          <w:sz w:val="24"/>
          <w:szCs w:val="24"/>
        </w:rPr>
        <w:t xml:space="preserve"> Director de Seguridad y Tránsito Municipal;</w:t>
      </w:r>
    </w:p>
    <w:p w14:paraId="6C82A83A"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Escolares:</w:t>
      </w:r>
      <w:r>
        <w:rPr>
          <w:sz w:val="24"/>
          <w:szCs w:val="24"/>
        </w:rPr>
        <w:t xml:space="preserve"> Referencia a los estudiantes y todo aquello relacionado con escuelas;</w:t>
      </w:r>
    </w:p>
    <w:p w14:paraId="6B7CA770"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 xml:space="preserve">Ley General: </w:t>
      </w:r>
      <w:r>
        <w:rPr>
          <w:sz w:val="24"/>
          <w:szCs w:val="24"/>
        </w:rPr>
        <w:t>Ley General de Movilidad y Seguridad Vial;</w:t>
      </w:r>
    </w:p>
    <w:p w14:paraId="283062F5"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Ley de Tránsito y Seguridad Vial:</w:t>
      </w:r>
      <w:r>
        <w:rPr>
          <w:sz w:val="24"/>
          <w:szCs w:val="24"/>
        </w:rPr>
        <w:t xml:space="preserve"> Ley de Tránsito y Seguridad Vial para el Estado de Hidalgo;</w:t>
      </w:r>
    </w:p>
    <w:p w14:paraId="635120CD"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Ley Orgánica Municipal:</w:t>
      </w:r>
      <w:r>
        <w:rPr>
          <w:sz w:val="24"/>
          <w:szCs w:val="24"/>
        </w:rPr>
        <w:t xml:space="preserve"> Ley Orgánica Municipal para el Estado de Hidalgo;</w:t>
      </w:r>
    </w:p>
    <w:p w14:paraId="3A644379"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lastRenderedPageBreak/>
        <w:t>Multa:</w:t>
      </w:r>
      <w:r>
        <w:rPr>
          <w:sz w:val="24"/>
          <w:szCs w:val="24"/>
        </w:rPr>
        <w:t xml:space="preserve"> Consiste en la realización de un pago en efectivo, tomando como referencia económica para su imposición el Valor diario de la Unidad de Medida y Actualización;</w:t>
      </w:r>
    </w:p>
    <w:p w14:paraId="337D3B1F"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Municipio:</w:t>
      </w:r>
      <w:r>
        <w:rPr>
          <w:sz w:val="24"/>
          <w:szCs w:val="24"/>
        </w:rPr>
        <w:t xml:space="preserve"> Tlaxcoapan, Estado de Hidalgo;</w:t>
      </w:r>
    </w:p>
    <w:p w14:paraId="6651D6A5"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Presidente Municipal:</w:t>
      </w:r>
      <w:r>
        <w:rPr>
          <w:sz w:val="24"/>
          <w:szCs w:val="24"/>
        </w:rPr>
        <w:t xml:space="preserve"> Titular de la Presidencia Municipal de Tlaxcoapan, Estado de Hidalgo;</w:t>
      </w:r>
    </w:p>
    <w:p w14:paraId="6CA47598"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Reglamento:</w:t>
      </w:r>
      <w:r>
        <w:rPr>
          <w:sz w:val="24"/>
          <w:szCs w:val="24"/>
        </w:rPr>
        <w:t xml:space="preserve"> Reglamento de Tránsito y Vialidad del Municipio de Tlaxcoapan, Estado de Hidalgo;</w:t>
      </w:r>
    </w:p>
    <w:p w14:paraId="7C403982" w14:textId="77777777" w:rsidR="00AE5766" w:rsidRDefault="00C94D6C">
      <w:pPr>
        <w:numPr>
          <w:ilvl w:val="0"/>
          <w:numId w:val="14"/>
        </w:numPr>
        <w:spacing w:after="200" w:line="240" w:lineRule="auto"/>
        <w:jc w:val="both"/>
        <w:rPr>
          <w:rFonts w:ascii="Roboto" w:eastAsia="Roboto" w:hAnsi="Roboto" w:cs="Roboto"/>
          <w:b/>
          <w:sz w:val="24"/>
          <w:szCs w:val="24"/>
        </w:rPr>
      </w:pPr>
      <w:r>
        <w:rPr>
          <w:b/>
          <w:sz w:val="24"/>
          <w:szCs w:val="24"/>
        </w:rPr>
        <w:t xml:space="preserve">Trabajo en Favor de la Comunidad: </w:t>
      </w:r>
      <w:r>
        <w:rPr>
          <w:sz w:val="24"/>
          <w:szCs w:val="24"/>
        </w:rPr>
        <w:t>Trabajo físico realizado por un ciudadano que tiene como objeto mejorar el entorno Municipal, como sanción a una infracción cometida; y</w:t>
      </w:r>
    </w:p>
    <w:p w14:paraId="46EB22A4" w14:textId="77777777" w:rsidR="00AE5766" w:rsidRDefault="00C94D6C">
      <w:pPr>
        <w:numPr>
          <w:ilvl w:val="0"/>
          <w:numId w:val="14"/>
        </w:numPr>
        <w:spacing w:before="200" w:after="200" w:line="240" w:lineRule="auto"/>
        <w:jc w:val="both"/>
        <w:rPr>
          <w:rFonts w:ascii="Roboto" w:eastAsia="Roboto" w:hAnsi="Roboto" w:cs="Roboto"/>
          <w:b/>
          <w:sz w:val="24"/>
          <w:szCs w:val="24"/>
        </w:rPr>
      </w:pPr>
      <w:r>
        <w:rPr>
          <w:b/>
          <w:sz w:val="24"/>
          <w:szCs w:val="24"/>
        </w:rPr>
        <w:t>UMA o Unidades:</w:t>
      </w:r>
      <w:r>
        <w:rPr>
          <w:sz w:val="24"/>
          <w:szCs w:val="24"/>
        </w:rPr>
        <w:t xml:space="preserve"> Valor diario de la Unidad de Medida y Actualización.</w:t>
      </w:r>
    </w:p>
    <w:p w14:paraId="459CD581" w14:textId="77777777" w:rsidR="00AE5766" w:rsidRDefault="00C94D6C">
      <w:pPr>
        <w:spacing w:before="200" w:after="200" w:line="240" w:lineRule="auto"/>
        <w:jc w:val="both"/>
        <w:rPr>
          <w:sz w:val="24"/>
          <w:szCs w:val="24"/>
        </w:rPr>
      </w:pPr>
      <w:r>
        <w:rPr>
          <w:b/>
          <w:sz w:val="24"/>
          <w:szCs w:val="24"/>
        </w:rPr>
        <w:t>Artículo 4.</w:t>
      </w:r>
      <w:r>
        <w:rPr>
          <w:sz w:val="24"/>
          <w:szCs w:val="24"/>
        </w:rPr>
        <w:t xml:space="preserve"> El presente Reglamento tiene por objeto, lo siguiente:</w:t>
      </w:r>
    </w:p>
    <w:p w14:paraId="2CB78D3B" w14:textId="77777777" w:rsidR="00AE5766" w:rsidRDefault="00C94D6C">
      <w:pPr>
        <w:numPr>
          <w:ilvl w:val="0"/>
          <w:numId w:val="2"/>
        </w:numPr>
        <w:spacing w:before="200" w:after="200" w:line="240" w:lineRule="auto"/>
        <w:jc w:val="both"/>
        <w:rPr>
          <w:b/>
          <w:sz w:val="24"/>
          <w:szCs w:val="24"/>
        </w:rPr>
      </w:pPr>
      <w:r>
        <w:rPr>
          <w:sz w:val="24"/>
          <w:szCs w:val="24"/>
        </w:rPr>
        <w:t>Regular la función de Tránsito en el Municipio;</w:t>
      </w:r>
    </w:p>
    <w:p w14:paraId="18B1E255" w14:textId="77777777" w:rsidR="00AE5766" w:rsidRDefault="00C94D6C">
      <w:pPr>
        <w:numPr>
          <w:ilvl w:val="0"/>
          <w:numId w:val="2"/>
        </w:numPr>
        <w:spacing w:after="200" w:line="240" w:lineRule="auto"/>
        <w:jc w:val="both"/>
        <w:rPr>
          <w:b/>
          <w:sz w:val="24"/>
          <w:szCs w:val="24"/>
        </w:rPr>
      </w:pPr>
      <w:r>
        <w:rPr>
          <w:sz w:val="24"/>
          <w:szCs w:val="24"/>
        </w:rPr>
        <w:t>Establecer la estructura y las atribuciones de la Dirección, así como la regulación de su actuar y los procedimientos que efectúan hacia la ciudadanía del Municipio;</w:t>
      </w:r>
    </w:p>
    <w:p w14:paraId="7B449ECF" w14:textId="77777777" w:rsidR="00AE5766" w:rsidRDefault="00C94D6C">
      <w:pPr>
        <w:numPr>
          <w:ilvl w:val="0"/>
          <w:numId w:val="2"/>
        </w:numPr>
        <w:spacing w:after="200" w:line="240" w:lineRule="auto"/>
        <w:jc w:val="both"/>
        <w:rPr>
          <w:b/>
          <w:sz w:val="24"/>
          <w:szCs w:val="24"/>
        </w:rPr>
      </w:pPr>
      <w:r>
        <w:rPr>
          <w:sz w:val="24"/>
          <w:szCs w:val="24"/>
        </w:rPr>
        <w:t>Establecer disposiciones en materia de educación vial;</w:t>
      </w:r>
    </w:p>
    <w:p w14:paraId="128D536D" w14:textId="77777777" w:rsidR="00AE5766" w:rsidRDefault="00C94D6C">
      <w:pPr>
        <w:numPr>
          <w:ilvl w:val="0"/>
          <w:numId w:val="2"/>
        </w:numPr>
        <w:spacing w:after="200" w:line="240" w:lineRule="auto"/>
        <w:jc w:val="both"/>
        <w:rPr>
          <w:b/>
          <w:sz w:val="24"/>
          <w:szCs w:val="24"/>
        </w:rPr>
      </w:pPr>
      <w:r>
        <w:rPr>
          <w:sz w:val="24"/>
          <w:szCs w:val="24"/>
        </w:rPr>
        <w:t>Controlar y supervisar el tránsito de vehículos y peatones;</w:t>
      </w:r>
    </w:p>
    <w:p w14:paraId="52C6498C" w14:textId="77777777" w:rsidR="00AE5766" w:rsidRDefault="00C94D6C">
      <w:pPr>
        <w:numPr>
          <w:ilvl w:val="0"/>
          <w:numId w:val="2"/>
        </w:numPr>
        <w:spacing w:after="200" w:line="240" w:lineRule="auto"/>
        <w:jc w:val="both"/>
        <w:rPr>
          <w:b/>
          <w:sz w:val="24"/>
          <w:szCs w:val="24"/>
        </w:rPr>
      </w:pPr>
      <w:r>
        <w:rPr>
          <w:sz w:val="24"/>
          <w:szCs w:val="24"/>
        </w:rPr>
        <w:t>Regular la movilidad, el orden en las vías públicas y la seguridad vial; y</w:t>
      </w:r>
    </w:p>
    <w:p w14:paraId="1C006E9B" w14:textId="77777777" w:rsidR="00AE5766" w:rsidRDefault="00C94D6C">
      <w:pPr>
        <w:numPr>
          <w:ilvl w:val="0"/>
          <w:numId w:val="2"/>
        </w:numPr>
        <w:spacing w:before="200" w:after="200" w:line="240" w:lineRule="auto"/>
        <w:jc w:val="both"/>
        <w:rPr>
          <w:b/>
          <w:sz w:val="24"/>
          <w:szCs w:val="24"/>
        </w:rPr>
      </w:pPr>
      <w:r>
        <w:rPr>
          <w:sz w:val="24"/>
          <w:szCs w:val="24"/>
        </w:rPr>
        <w:t>Regular la aplicación de infracciones y sanciones en materia de Tránsito.</w:t>
      </w:r>
    </w:p>
    <w:p w14:paraId="579FF59E" w14:textId="77777777" w:rsidR="00AE5766" w:rsidRDefault="00C94D6C">
      <w:pPr>
        <w:shd w:val="clear" w:color="auto" w:fill="FFFFFF"/>
        <w:spacing w:before="240" w:after="200" w:line="240" w:lineRule="auto"/>
        <w:jc w:val="center"/>
        <w:rPr>
          <w:b/>
          <w:sz w:val="24"/>
          <w:szCs w:val="24"/>
        </w:rPr>
      </w:pPr>
      <w:r>
        <w:rPr>
          <w:b/>
          <w:sz w:val="24"/>
          <w:szCs w:val="24"/>
        </w:rPr>
        <w:t xml:space="preserve">TÍTULO SEGUNDO </w:t>
      </w:r>
    </w:p>
    <w:p w14:paraId="2E9E88EA" w14:textId="77777777" w:rsidR="00AE5766" w:rsidRDefault="00C94D6C">
      <w:pPr>
        <w:shd w:val="clear" w:color="auto" w:fill="FFFFFF"/>
        <w:spacing w:before="240" w:after="200" w:line="240" w:lineRule="auto"/>
        <w:jc w:val="center"/>
        <w:rPr>
          <w:b/>
          <w:sz w:val="24"/>
          <w:szCs w:val="24"/>
        </w:rPr>
      </w:pPr>
      <w:r>
        <w:rPr>
          <w:b/>
          <w:sz w:val="24"/>
          <w:szCs w:val="24"/>
        </w:rPr>
        <w:t>DEL TRÁNSITO MUNICIPAL</w:t>
      </w:r>
    </w:p>
    <w:p w14:paraId="12F73CAC" w14:textId="77777777" w:rsidR="00AE5766" w:rsidRDefault="00C94D6C">
      <w:pPr>
        <w:shd w:val="clear" w:color="auto" w:fill="FFFFFF"/>
        <w:spacing w:before="240" w:after="200" w:line="240" w:lineRule="auto"/>
        <w:jc w:val="center"/>
        <w:rPr>
          <w:b/>
          <w:sz w:val="24"/>
          <w:szCs w:val="24"/>
        </w:rPr>
      </w:pPr>
      <w:r>
        <w:rPr>
          <w:b/>
          <w:sz w:val="24"/>
          <w:szCs w:val="24"/>
        </w:rPr>
        <w:t>CAPÍTULO PRIMERO</w:t>
      </w:r>
    </w:p>
    <w:p w14:paraId="31DF46C9" w14:textId="77777777" w:rsidR="00AE5766" w:rsidRDefault="00C94D6C">
      <w:pPr>
        <w:shd w:val="clear" w:color="auto" w:fill="FFFFFF"/>
        <w:spacing w:before="240" w:after="200" w:line="240" w:lineRule="auto"/>
        <w:jc w:val="center"/>
        <w:rPr>
          <w:b/>
          <w:sz w:val="24"/>
          <w:szCs w:val="24"/>
        </w:rPr>
      </w:pPr>
      <w:r>
        <w:rPr>
          <w:b/>
          <w:sz w:val="24"/>
          <w:szCs w:val="24"/>
        </w:rPr>
        <w:t>GENERALIDADES</w:t>
      </w:r>
    </w:p>
    <w:p w14:paraId="5DAB5E9D" w14:textId="77777777" w:rsidR="00AE5766" w:rsidRDefault="00C94D6C">
      <w:pPr>
        <w:shd w:val="clear" w:color="auto" w:fill="FFFFFF"/>
        <w:spacing w:before="240" w:after="200" w:line="240" w:lineRule="auto"/>
        <w:jc w:val="both"/>
        <w:rPr>
          <w:sz w:val="24"/>
          <w:szCs w:val="24"/>
          <w:highlight w:val="yellow"/>
        </w:rPr>
      </w:pPr>
      <w:r>
        <w:rPr>
          <w:b/>
          <w:sz w:val="24"/>
          <w:szCs w:val="24"/>
        </w:rPr>
        <w:t xml:space="preserve">Artículo 5. </w:t>
      </w:r>
      <w:r>
        <w:rPr>
          <w:sz w:val="24"/>
          <w:szCs w:val="24"/>
        </w:rPr>
        <w:t>La Dirección será la encargada</w:t>
      </w:r>
      <w:r>
        <w:rPr>
          <w:b/>
          <w:sz w:val="24"/>
          <w:szCs w:val="24"/>
        </w:rPr>
        <w:t xml:space="preserve"> </w:t>
      </w:r>
      <w:r>
        <w:rPr>
          <w:sz w:val="24"/>
          <w:szCs w:val="24"/>
        </w:rPr>
        <w:t>para efectos de la aplicación del presente Reglamento, así como de las disposiciones emitidas por las Autoridades Municipales en materia de Vialidad, Tránsito y Transportes.</w:t>
      </w:r>
    </w:p>
    <w:p w14:paraId="1259A5D3" w14:textId="77777777" w:rsidR="00AE5766" w:rsidRDefault="00C94D6C">
      <w:pPr>
        <w:shd w:val="clear" w:color="auto" w:fill="FFFFFF"/>
        <w:spacing w:before="240" w:after="200" w:line="240" w:lineRule="auto"/>
        <w:jc w:val="both"/>
        <w:rPr>
          <w:sz w:val="24"/>
          <w:szCs w:val="24"/>
        </w:rPr>
      </w:pPr>
      <w:r>
        <w:rPr>
          <w:b/>
          <w:sz w:val="24"/>
          <w:szCs w:val="24"/>
        </w:rPr>
        <w:t xml:space="preserve">Artículo 6. </w:t>
      </w:r>
      <w:r>
        <w:rPr>
          <w:sz w:val="24"/>
          <w:szCs w:val="24"/>
        </w:rPr>
        <w:t>El tránsito municipal es todo aquel movimiento de vehículos y personas que circulan por cualquiera de las vías públicas del territorio municipal.</w:t>
      </w:r>
    </w:p>
    <w:p w14:paraId="143B3BA3" w14:textId="77777777" w:rsidR="00AE5766" w:rsidRDefault="00C94D6C">
      <w:pPr>
        <w:shd w:val="clear" w:color="auto" w:fill="FFFFFF"/>
        <w:spacing w:before="240" w:after="200" w:line="240" w:lineRule="auto"/>
        <w:jc w:val="both"/>
        <w:rPr>
          <w:sz w:val="24"/>
          <w:szCs w:val="24"/>
        </w:rPr>
      </w:pPr>
      <w:r>
        <w:rPr>
          <w:b/>
          <w:sz w:val="24"/>
          <w:szCs w:val="24"/>
        </w:rPr>
        <w:t>Artículo 7.</w:t>
      </w:r>
      <w:r>
        <w:rPr>
          <w:sz w:val="24"/>
          <w:szCs w:val="24"/>
        </w:rPr>
        <w:t xml:space="preserve"> El tránsito municipal además de lo dispuesto por el presente Reglamento, se regulará por las disposiciones y restricciones que emitan las autoridades del Municipio relacionadas en la materia, a efecto de planear, establecer, regular, administrar, controlar y supervisar el tránsito de vehículos y peatones, su seguridad, sus bienes, el medio ambiente y el orden público en las vías públicas terrestres </w:t>
      </w:r>
      <w:r>
        <w:rPr>
          <w:sz w:val="24"/>
          <w:szCs w:val="24"/>
        </w:rPr>
        <w:lastRenderedPageBreak/>
        <w:t>abiertas a la circulación, así como para fomentar la cultura vial, en los términos establecidos en la Ley de Tránsito y Seguridad Vial.</w:t>
      </w:r>
    </w:p>
    <w:p w14:paraId="3F6BA798" w14:textId="77777777" w:rsidR="00AE5766" w:rsidRDefault="00C94D6C">
      <w:pPr>
        <w:shd w:val="clear" w:color="auto" w:fill="FFFFFF"/>
        <w:spacing w:before="240" w:after="200" w:line="240" w:lineRule="auto"/>
        <w:jc w:val="both"/>
        <w:rPr>
          <w:sz w:val="24"/>
          <w:szCs w:val="24"/>
        </w:rPr>
      </w:pPr>
      <w:r>
        <w:rPr>
          <w:b/>
          <w:sz w:val="24"/>
          <w:szCs w:val="24"/>
        </w:rPr>
        <w:t xml:space="preserve">Artículo 8. </w:t>
      </w:r>
      <w:r>
        <w:rPr>
          <w:sz w:val="24"/>
          <w:szCs w:val="24"/>
        </w:rPr>
        <w:t>Serán competencia del Municipio las vialidades ubicadas dentro de su territorio.</w:t>
      </w:r>
    </w:p>
    <w:p w14:paraId="200941B8" w14:textId="77777777" w:rsidR="00AE5766" w:rsidRDefault="00C94D6C">
      <w:pPr>
        <w:shd w:val="clear" w:color="auto" w:fill="FFFFFF"/>
        <w:spacing w:before="240" w:after="200" w:line="240" w:lineRule="auto"/>
        <w:jc w:val="center"/>
        <w:rPr>
          <w:b/>
          <w:sz w:val="24"/>
          <w:szCs w:val="24"/>
        </w:rPr>
      </w:pPr>
      <w:r>
        <w:rPr>
          <w:b/>
          <w:sz w:val="24"/>
          <w:szCs w:val="24"/>
        </w:rPr>
        <w:t>CAPÍTULO SEGUNDO</w:t>
      </w:r>
    </w:p>
    <w:p w14:paraId="1E2AFEF8" w14:textId="77777777" w:rsidR="00AE5766" w:rsidRDefault="00C94D6C">
      <w:pPr>
        <w:shd w:val="clear" w:color="auto" w:fill="FFFFFF"/>
        <w:spacing w:before="240" w:after="200" w:line="240" w:lineRule="auto"/>
        <w:jc w:val="center"/>
        <w:rPr>
          <w:b/>
          <w:sz w:val="24"/>
          <w:szCs w:val="24"/>
        </w:rPr>
      </w:pPr>
      <w:r>
        <w:rPr>
          <w:b/>
          <w:sz w:val="24"/>
          <w:szCs w:val="24"/>
        </w:rPr>
        <w:t>AUTORIDADES DE TRÁNSITO MUNICIPAL Y SUS ATRIBUCIONES</w:t>
      </w:r>
    </w:p>
    <w:p w14:paraId="728442BD" w14:textId="77777777" w:rsidR="00AE5766" w:rsidRDefault="00C94D6C">
      <w:pPr>
        <w:shd w:val="clear" w:color="auto" w:fill="FFFFFF"/>
        <w:spacing w:before="240" w:after="200" w:line="240" w:lineRule="auto"/>
        <w:jc w:val="both"/>
        <w:rPr>
          <w:sz w:val="24"/>
          <w:szCs w:val="24"/>
        </w:rPr>
      </w:pPr>
      <w:r>
        <w:rPr>
          <w:b/>
          <w:sz w:val="24"/>
          <w:szCs w:val="24"/>
        </w:rPr>
        <w:t xml:space="preserve">Artículo 9. </w:t>
      </w:r>
      <w:r>
        <w:rPr>
          <w:sz w:val="24"/>
          <w:szCs w:val="24"/>
        </w:rPr>
        <w:t>Son autoridades en materia de tránsito municipal:</w:t>
      </w:r>
    </w:p>
    <w:p w14:paraId="570133E9" w14:textId="77777777" w:rsidR="00AE5766" w:rsidRDefault="00C94D6C">
      <w:pPr>
        <w:numPr>
          <w:ilvl w:val="0"/>
          <w:numId w:val="4"/>
        </w:numPr>
        <w:spacing w:before="240" w:after="200" w:line="240" w:lineRule="auto"/>
        <w:jc w:val="both"/>
        <w:rPr>
          <w:b/>
          <w:sz w:val="24"/>
          <w:szCs w:val="24"/>
        </w:rPr>
      </w:pPr>
      <w:r>
        <w:rPr>
          <w:sz w:val="24"/>
          <w:szCs w:val="24"/>
        </w:rPr>
        <w:t>El Ayuntamiento;</w:t>
      </w:r>
    </w:p>
    <w:p w14:paraId="6431572C" w14:textId="77777777" w:rsidR="00AE5766" w:rsidRDefault="00C94D6C">
      <w:pPr>
        <w:numPr>
          <w:ilvl w:val="0"/>
          <w:numId w:val="4"/>
        </w:numPr>
        <w:spacing w:before="240" w:after="200" w:line="240" w:lineRule="auto"/>
        <w:jc w:val="both"/>
        <w:rPr>
          <w:b/>
          <w:sz w:val="24"/>
          <w:szCs w:val="24"/>
        </w:rPr>
      </w:pPr>
      <w:r>
        <w:rPr>
          <w:sz w:val="24"/>
          <w:szCs w:val="24"/>
        </w:rPr>
        <w:t>El Presidente Municipal;</w:t>
      </w:r>
    </w:p>
    <w:p w14:paraId="53EA118B" w14:textId="77777777" w:rsidR="00AE5766" w:rsidRDefault="00C94D6C">
      <w:pPr>
        <w:numPr>
          <w:ilvl w:val="0"/>
          <w:numId w:val="4"/>
        </w:numPr>
        <w:spacing w:after="200" w:line="240" w:lineRule="auto"/>
        <w:jc w:val="both"/>
        <w:rPr>
          <w:b/>
          <w:sz w:val="24"/>
          <w:szCs w:val="24"/>
        </w:rPr>
      </w:pPr>
      <w:r>
        <w:rPr>
          <w:sz w:val="24"/>
          <w:szCs w:val="24"/>
        </w:rPr>
        <w:t>El Director de Tránsito Municipal, y</w:t>
      </w:r>
    </w:p>
    <w:p w14:paraId="55AFE42D" w14:textId="77777777" w:rsidR="00AE5766" w:rsidRDefault="00C94D6C">
      <w:pPr>
        <w:numPr>
          <w:ilvl w:val="0"/>
          <w:numId w:val="4"/>
        </w:numPr>
        <w:spacing w:before="240" w:after="200" w:line="240" w:lineRule="auto"/>
        <w:jc w:val="both"/>
        <w:rPr>
          <w:b/>
          <w:sz w:val="24"/>
          <w:szCs w:val="24"/>
        </w:rPr>
      </w:pPr>
      <w:r>
        <w:rPr>
          <w:sz w:val="24"/>
          <w:szCs w:val="24"/>
        </w:rPr>
        <w:t>Los elementos adscritos a la Dirección de Tránsito y Vialidad del Municipio.</w:t>
      </w:r>
    </w:p>
    <w:p w14:paraId="57D174A7" w14:textId="77777777" w:rsidR="00AE5766" w:rsidRDefault="00C94D6C">
      <w:pPr>
        <w:shd w:val="clear" w:color="auto" w:fill="FFFFFF"/>
        <w:spacing w:before="240" w:after="200" w:line="240" w:lineRule="auto"/>
        <w:jc w:val="both"/>
        <w:rPr>
          <w:sz w:val="24"/>
          <w:szCs w:val="24"/>
        </w:rPr>
      </w:pPr>
      <w:r>
        <w:rPr>
          <w:b/>
          <w:sz w:val="24"/>
          <w:szCs w:val="24"/>
        </w:rPr>
        <w:t xml:space="preserve">Artículo 10. </w:t>
      </w:r>
      <w:r>
        <w:rPr>
          <w:sz w:val="24"/>
          <w:szCs w:val="24"/>
        </w:rPr>
        <w:t>Son atribuciones de la Dirección de Tránsito y Vialidad, las siguientes:</w:t>
      </w:r>
    </w:p>
    <w:p w14:paraId="19751080" w14:textId="77777777" w:rsidR="00AE5766" w:rsidRDefault="00C94D6C">
      <w:pPr>
        <w:numPr>
          <w:ilvl w:val="0"/>
          <w:numId w:val="31"/>
        </w:numPr>
        <w:spacing w:after="200" w:line="240" w:lineRule="auto"/>
        <w:jc w:val="both"/>
        <w:rPr>
          <w:b/>
          <w:sz w:val="24"/>
          <w:szCs w:val="24"/>
        </w:rPr>
      </w:pPr>
      <w:r>
        <w:rPr>
          <w:sz w:val="24"/>
          <w:szCs w:val="24"/>
        </w:rPr>
        <w:t xml:space="preserve">Controlar y supervisar las actividades en materia de tránsito y seguridad vial; </w:t>
      </w:r>
    </w:p>
    <w:p w14:paraId="3B06AC35" w14:textId="77777777" w:rsidR="00AE5766" w:rsidRDefault="00C94D6C">
      <w:pPr>
        <w:numPr>
          <w:ilvl w:val="0"/>
          <w:numId w:val="31"/>
        </w:numPr>
        <w:shd w:val="clear" w:color="auto" w:fill="FFFFFF"/>
        <w:spacing w:before="240" w:after="200" w:line="240" w:lineRule="auto"/>
        <w:jc w:val="both"/>
        <w:rPr>
          <w:b/>
          <w:sz w:val="24"/>
          <w:szCs w:val="24"/>
        </w:rPr>
      </w:pPr>
      <w:r>
        <w:rPr>
          <w:sz w:val="24"/>
          <w:szCs w:val="24"/>
        </w:rPr>
        <w:t>Asegurarse de brindar atención y prestar auxilio a cualquier hecho de tránsito o siniestro;</w:t>
      </w:r>
    </w:p>
    <w:p w14:paraId="0A093F74" w14:textId="77777777" w:rsidR="00AE5766" w:rsidRDefault="00C94D6C">
      <w:pPr>
        <w:numPr>
          <w:ilvl w:val="0"/>
          <w:numId w:val="31"/>
        </w:numPr>
        <w:spacing w:after="200" w:line="240" w:lineRule="auto"/>
        <w:jc w:val="both"/>
        <w:rPr>
          <w:b/>
          <w:sz w:val="24"/>
          <w:szCs w:val="24"/>
        </w:rPr>
      </w:pPr>
      <w:r>
        <w:rPr>
          <w:sz w:val="24"/>
          <w:szCs w:val="24"/>
        </w:rPr>
        <w:t xml:space="preserve">Preservar el orden público y la seguridad vial; </w:t>
      </w:r>
    </w:p>
    <w:p w14:paraId="1FD40296" w14:textId="77777777" w:rsidR="00AE5766" w:rsidRDefault="00C94D6C">
      <w:pPr>
        <w:numPr>
          <w:ilvl w:val="0"/>
          <w:numId w:val="31"/>
        </w:numPr>
        <w:spacing w:after="200" w:line="240" w:lineRule="auto"/>
        <w:jc w:val="both"/>
        <w:rPr>
          <w:b/>
          <w:sz w:val="24"/>
          <w:szCs w:val="24"/>
        </w:rPr>
      </w:pPr>
      <w:r>
        <w:rPr>
          <w:sz w:val="24"/>
          <w:szCs w:val="24"/>
        </w:rPr>
        <w:t xml:space="preserve">Realizar las acciones encaminadas a la prevención del delito en la vía pública y transporte público, estableciendo la coordinación necesaria con las autoridades estatales y federales; </w:t>
      </w:r>
    </w:p>
    <w:p w14:paraId="2373E5DF" w14:textId="77777777" w:rsidR="00AE5766" w:rsidRDefault="00C94D6C">
      <w:pPr>
        <w:numPr>
          <w:ilvl w:val="0"/>
          <w:numId w:val="31"/>
        </w:numPr>
        <w:spacing w:after="200" w:line="240" w:lineRule="auto"/>
        <w:jc w:val="both"/>
        <w:rPr>
          <w:b/>
          <w:sz w:val="24"/>
          <w:szCs w:val="24"/>
        </w:rPr>
      </w:pPr>
      <w:r>
        <w:rPr>
          <w:sz w:val="24"/>
          <w:szCs w:val="24"/>
        </w:rPr>
        <w:t>Mantener las vialidades libres de obstáculos, objetos o vehículos abandonados, que impidan o dificulten el tránsito vehicular y peatonal que pudieran generar lesiones o defunciones, excepto en aquellos casos autorizados previamente por escrito;</w:t>
      </w:r>
    </w:p>
    <w:p w14:paraId="30466A63" w14:textId="77777777" w:rsidR="00AE5766" w:rsidRDefault="00C94D6C">
      <w:pPr>
        <w:numPr>
          <w:ilvl w:val="0"/>
          <w:numId w:val="31"/>
        </w:numPr>
        <w:spacing w:after="200" w:line="240" w:lineRule="auto"/>
        <w:jc w:val="both"/>
        <w:rPr>
          <w:b/>
          <w:sz w:val="24"/>
          <w:szCs w:val="24"/>
        </w:rPr>
      </w:pPr>
      <w:r>
        <w:rPr>
          <w:sz w:val="24"/>
          <w:szCs w:val="24"/>
        </w:rPr>
        <w:t xml:space="preserve">Remitir a los vehículos a los depósitos vehiculares, en términos del presente Reglamento; </w:t>
      </w:r>
    </w:p>
    <w:p w14:paraId="186C31A8" w14:textId="77777777" w:rsidR="00AE5766" w:rsidRDefault="00C94D6C">
      <w:pPr>
        <w:numPr>
          <w:ilvl w:val="0"/>
          <w:numId w:val="31"/>
        </w:numPr>
        <w:spacing w:after="200" w:line="240" w:lineRule="auto"/>
        <w:jc w:val="both"/>
        <w:rPr>
          <w:b/>
          <w:sz w:val="24"/>
          <w:szCs w:val="24"/>
        </w:rPr>
      </w:pPr>
      <w:r>
        <w:rPr>
          <w:sz w:val="24"/>
          <w:szCs w:val="24"/>
        </w:rPr>
        <w:t xml:space="preserve">Proceder a la detención por flagrancia, de aquellas personas que se encuentren cometiendo una infracción a la Ley de Tránsito y Seguridad Vial o al presente Reglamento, en los casos previstos, y ponerlas inmediatamente, a disposición de la autoridad competente; </w:t>
      </w:r>
    </w:p>
    <w:p w14:paraId="09B9BDC5" w14:textId="77777777" w:rsidR="00AE5766" w:rsidRDefault="00C94D6C">
      <w:pPr>
        <w:numPr>
          <w:ilvl w:val="0"/>
          <w:numId w:val="31"/>
        </w:numPr>
        <w:spacing w:after="200" w:line="240" w:lineRule="auto"/>
        <w:jc w:val="both"/>
        <w:rPr>
          <w:b/>
          <w:sz w:val="24"/>
          <w:szCs w:val="24"/>
        </w:rPr>
      </w:pPr>
      <w:r>
        <w:rPr>
          <w:sz w:val="24"/>
          <w:szCs w:val="24"/>
        </w:rPr>
        <w:t>Imponer las infracciones contempladas en este Reglamento;</w:t>
      </w:r>
    </w:p>
    <w:p w14:paraId="35B1E9D6" w14:textId="77777777" w:rsidR="00AE5766" w:rsidRDefault="00C94D6C">
      <w:pPr>
        <w:numPr>
          <w:ilvl w:val="0"/>
          <w:numId w:val="31"/>
        </w:numPr>
        <w:spacing w:after="200" w:line="240" w:lineRule="auto"/>
        <w:jc w:val="both"/>
        <w:rPr>
          <w:b/>
          <w:sz w:val="24"/>
          <w:szCs w:val="24"/>
        </w:rPr>
      </w:pPr>
      <w:r>
        <w:rPr>
          <w:sz w:val="24"/>
          <w:szCs w:val="24"/>
        </w:rPr>
        <w:t xml:space="preserve">Ejecutar los programas de tránsito y seguridad vial previstos en la Ley de Tránsito y Seguridad Vial, en el ámbito de su competencia; </w:t>
      </w:r>
    </w:p>
    <w:p w14:paraId="05648439" w14:textId="77777777" w:rsidR="00AE5766" w:rsidRDefault="00C94D6C">
      <w:pPr>
        <w:numPr>
          <w:ilvl w:val="0"/>
          <w:numId w:val="31"/>
        </w:numPr>
        <w:spacing w:after="200" w:line="240" w:lineRule="auto"/>
        <w:jc w:val="both"/>
        <w:rPr>
          <w:b/>
          <w:sz w:val="24"/>
          <w:szCs w:val="24"/>
        </w:rPr>
      </w:pPr>
      <w:r>
        <w:rPr>
          <w:sz w:val="24"/>
          <w:szCs w:val="24"/>
        </w:rPr>
        <w:t>Ordenar, regular, vigilar y establecer políticas de control de tránsito vehicular, mediante dispositivos de seguridad vial en la vía pública;</w:t>
      </w:r>
    </w:p>
    <w:p w14:paraId="7C312B23" w14:textId="77777777" w:rsidR="00AE5766" w:rsidRDefault="00C94D6C">
      <w:pPr>
        <w:numPr>
          <w:ilvl w:val="0"/>
          <w:numId w:val="31"/>
        </w:numPr>
        <w:spacing w:after="200" w:line="240" w:lineRule="auto"/>
        <w:jc w:val="both"/>
        <w:rPr>
          <w:b/>
          <w:sz w:val="24"/>
          <w:szCs w:val="24"/>
        </w:rPr>
      </w:pPr>
      <w:r>
        <w:rPr>
          <w:sz w:val="24"/>
          <w:szCs w:val="24"/>
        </w:rPr>
        <w:lastRenderedPageBreak/>
        <w:t xml:space="preserve">Organizar, dirigir, controlar y evaluar el desempeño de los elementos de vialidad y tránsito; </w:t>
      </w:r>
    </w:p>
    <w:p w14:paraId="0550D2E8" w14:textId="77777777" w:rsidR="00AE5766" w:rsidRDefault="00C94D6C">
      <w:pPr>
        <w:numPr>
          <w:ilvl w:val="0"/>
          <w:numId w:val="31"/>
        </w:numPr>
        <w:spacing w:after="200" w:line="240" w:lineRule="auto"/>
        <w:jc w:val="both"/>
        <w:rPr>
          <w:b/>
          <w:sz w:val="24"/>
          <w:szCs w:val="24"/>
        </w:rPr>
      </w:pPr>
      <w:r>
        <w:rPr>
          <w:sz w:val="24"/>
          <w:szCs w:val="24"/>
        </w:rPr>
        <w:t xml:space="preserve">Coordinar con la Dirección de Protección Civil y demás autoridades y corporaciones de seguridad pública, los programas de auxilio a la población en casos de accidentes y desastres; </w:t>
      </w:r>
    </w:p>
    <w:p w14:paraId="08B7C50F" w14:textId="77777777" w:rsidR="00AE5766" w:rsidRDefault="00C94D6C">
      <w:pPr>
        <w:numPr>
          <w:ilvl w:val="0"/>
          <w:numId w:val="31"/>
        </w:numPr>
        <w:spacing w:after="200" w:line="240" w:lineRule="auto"/>
        <w:jc w:val="both"/>
        <w:rPr>
          <w:b/>
          <w:sz w:val="24"/>
          <w:szCs w:val="24"/>
        </w:rPr>
      </w:pPr>
      <w:r>
        <w:rPr>
          <w:sz w:val="24"/>
          <w:szCs w:val="24"/>
        </w:rPr>
        <w:t>Proponer al Ayuntamiento programas en materia de tránsito y seguridad vial relativos a los peatones, conductores, operarios y pasajeros del transporte particular y público, y al resto de los usuarios de las vías públicas para que sean implementados en favor de la población a fin de evitar lesiones o defunciones a causa de hechos de tránsito;</w:t>
      </w:r>
    </w:p>
    <w:p w14:paraId="0D0F7B76" w14:textId="77777777" w:rsidR="00AE5766" w:rsidRDefault="00C94D6C">
      <w:pPr>
        <w:numPr>
          <w:ilvl w:val="0"/>
          <w:numId w:val="31"/>
        </w:numPr>
        <w:spacing w:after="200" w:line="240" w:lineRule="auto"/>
        <w:jc w:val="both"/>
        <w:rPr>
          <w:b/>
          <w:sz w:val="24"/>
          <w:szCs w:val="24"/>
        </w:rPr>
      </w:pPr>
      <w:r>
        <w:rPr>
          <w:sz w:val="24"/>
          <w:szCs w:val="24"/>
        </w:rPr>
        <w:t>Sugerir al Presidente Municipal la actualización, especialización y mejora de los programas de capacitación y adiestramiento, dirigidos al personal de la Dirección;</w:t>
      </w:r>
    </w:p>
    <w:p w14:paraId="26001B63" w14:textId="77777777" w:rsidR="00AE5766" w:rsidRDefault="00C94D6C">
      <w:pPr>
        <w:numPr>
          <w:ilvl w:val="0"/>
          <w:numId w:val="31"/>
        </w:numPr>
        <w:spacing w:after="200" w:line="240" w:lineRule="auto"/>
        <w:jc w:val="both"/>
        <w:rPr>
          <w:b/>
          <w:sz w:val="24"/>
          <w:szCs w:val="24"/>
        </w:rPr>
      </w:pPr>
      <w:r>
        <w:rPr>
          <w:sz w:val="24"/>
          <w:szCs w:val="24"/>
        </w:rPr>
        <w:t>Instrumentar de manera permanente, en coordinación con otras dependencias y entidades, programas y campañas de educación vial;</w:t>
      </w:r>
    </w:p>
    <w:p w14:paraId="6D275D4F" w14:textId="77777777" w:rsidR="00AE5766" w:rsidRDefault="00C94D6C">
      <w:pPr>
        <w:numPr>
          <w:ilvl w:val="0"/>
          <w:numId w:val="31"/>
        </w:numPr>
        <w:spacing w:after="200" w:line="240" w:lineRule="auto"/>
        <w:jc w:val="both"/>
        <w:rPr>
          <w:b/>
          <w:sz w:val="24"/>
          <w:szCs w:val="24"/>
        </w:rPr>
      </w:pPr>
      <w:r>
        <w:rPr>
          <w:sz w:val="24"/>
          <w:szCs w:val="24"/>
        </w:rPr>
        <w:t xml:space="preserve">Coadyuvar en la ejecución de los programas de movilidad y establecer las medidas necesarias para que los programas de vialidad sean acordes con los de movilidad; </w:t>
      </w:r>
    </w:p>
    <w:p w14:paraId="1A339052" w14:textId="77777777" w:rsidR="00AE5766" w:rsidRDefault="00C94D6C">
      <w:pPr>
        <w:numPr>
          <w:ilvl w:val="0"/>
          <w:numId w:val="31"/>
        </w:numPr>
        <w:spacing w:after="200" w:line="240" w:lineRule="auto"/>
        <w:jc w:val="both"/>
        <w:rPr>
          <w:b/>
          <w:sz w:val="24"/>
          <w:szCs w:val="24"/>
        </w:rPr>
      </w:pPr>
      <w:r>
        <w:rPr>
          <w:sz w:val="24"/>
          <w:szCs w:val="24"/>
        </w:rPr>
        <w:t xml:space="preserve">Coordinar a los elementos de tránsito y  vialidad, y </w:t>
      </w:r>
    </w:p>
    <w:p w14:paraId="47344D90" w14:textId="77777777" w:rsidR="00AE5766" w:rsidRDefault="00C94D6C">
      <w:pPr>
        <w:numPr>
          <w:ilvl w:val="0"/>
          <w:numId w:val="31"/>
        </w:numPr>
        <w:spacing w:before="240" w:after="200" w:line="240" w:lineRule="auto"/>
        <w:jc w:val="both"/>
        <w:rPr>
          <w:b/>
          <w:sz w:val="24"/>
          <w:szCs w:val="24"/>
        </w:rPr>
      </w:pPr>
      <w:r>
        <w:rPr>
          <w:sz w:val="24"/>
          <w:szCs w:val="24"/>
        </w:rPr>
        <w:t>Las demás que le sean conferidas por el Ayuntamiento y las disposiciones legales aplicables.</w:t>
      </w:r>
    </w:p>
    <w:p w14:paraId="3C907ADC" w14:textId="77777777" w:rsidR="00AE5766" w:rsidRDefault="00C94D6C">
      <w:pPr>
        <w:spacing w:before="240" w:after="200" w:line="240" w:lineRule="auto"/>
        <w:jc w:val="center"/>
        <w:rPr>
          <w:b/>
          <w:sz w:val="24"/>
          <w:szCs w:val="24"/>
        </w:rPr>
      </w:pPr>
      <w:r>
        <w:rPr>
          <w:b/>
          <w:sz w:val="24"/>
          <w:szCs w:val="24"/>
        </w:rPr>
        <w:t>CAPÍTULO TERCERO</w:t>
      </w:r>
    </w:p>
    <w:p w14:paraId="0DC612D5" w14:textId="77777777" w:rsidR="00AE5766" w:rsidRDefault="00C94D6C">
      <w:pPr>
        <w:spacing w:before="240" w:after="200" w:line="240" w:lineRule="auto"/>
        <w:jc w:val="center"/>
        <w:rPr>
          <w:b/>
          <w:sz w:val="24"/>
          <w:szCs w:val="24"/>
        </w:rPr>
      </w:pPr>
      <w:r>
        <w:rPr>
          <w:b/>
          <w:sz w:val="24"/>
          <w:szCs w:val="24"/>
        </w:rPr>
        <w:t>DE LAS VÍAS PÚBLICAS</w:t>
      </w:r>
    </w:p>
    <w:p w14:paraId="02CD1EBE" w14:textId="77777777" w:rsidR="00AE5766" w:rsidRDefault="00C94D6C">
      <w:pPr>
        <w:shd w:val="clear" w:color="auto" w:fill="FFFFFF"/>
        <w:spacing w:before="240" w:after="200" w:line="240" w:lineRule="auto"/>
        <w:jc w:val="both"/>
        <w:rPr>
          <w:sz w:val="24"/>
          <w:szCs w:val="24"/>
        </w:rPr>
      </w:pPr>
      <w:r>
        <w:rPr>
          <w:b/>
          <w:sz w:val="24"/>
          <w:szCs w:val="24"/>
        </w:rPr>
        <w:t xml:space="preserve">Artículo 11. </w:t>
      </w:r>
      <w:r>
        <w:rPr>
          <w:sz w:val="24"/>
          <w:szCs w:val="24"/>
        </w:rPr>
        <w:t>Las vías públicas son todos aquellos espacios de dominio público y uso común que permiten el traslado de personas o bienes, circulación de vehículos o la prestación de servicios y la comunicación entre las distintas áreas o zonas en el Municipio.</w:t>
      </w:r>
    </w:p>
    <w:p w14:paraId="12211CB1" w14:textId="77777777" w:rsidR="00AE5766" w:rsidRDefault="00C94D6C">
      <w:pPr>
        <w:shd w:val="clear" w:color="auto" w:fill="FFFFFF"/>
        <w:spacing w:before="240" w:after="200" w:line="240" w:lineRule="auto"/>
        <w:jc w:val="both"/>
        <w:rPr>
          <w:sz w:val="24"/>
          <w:szCs w:val="24"/>
        </w:rPr>
      </w:pPr>
      <w:r>
        <w:rPr>
          <w:b/>
          <w:sz w:val="24"/>
          <w:szCs w:val="24"/>
        </w:rPr>
        <w:t>Artículo 12.</w:t>
      </w:r>
      <w:r>
        <w:rPr>
          <w:sz w:val="24"/>
          <w:szCs w:val="24"/>
        </w:rPr>
        <w:t xml:space="preserve"> Se catalogan como vías públicas las calles, caminos, carreteras y otras similares dentro de los límites del Municipio.</w:t>
      </w:r>
    </w:p>
    <w:p w14:paraId="1B567897" w14:textId="77777777" w:rsidR="00AE5766" w:rsidRDefault="00C94D6C">
      <w:pPr>
        <w:shd w:val="clear" w:color="auto" w:fill="FFFFFF"/>
        <w:spacing w:before="240" w:after="200" w:line="240" w:lineRule="auto"/>
        <w:jc w:val="both"/>
        <w:rPr>
          <w:sz w:val="24"/>
          <w:szCs w:val="24"/>
        </w:rPr>
      </w:pPr>
      <w:r>
        <w:rPr>
          <w:b/>
          <w:sz w:val="24"/>
          <w:szCs w:val="24"/>
        </w:rPr>
        <w:t xml:space="preserve">Artículo 13. </w:t>
      </w:r>
      <w:r>
        <w:rPr>
          <w:sz w:val="24"/>
          <w:szCs w:val="24"/>
        </w:rPr>
        <w:t xml:space="preserve">Cuando se presenten situaciones que perturben la circulación vehicular, tanto en las áreas de rodamiento como en las reservadas para el uso peatonal, las autoridades de tránsito y seguridad vial tomarán las medidas necesarias para regular y controlar el desplazamiento vehicular, en tanto perdure la emergencia. </w:t>
      </w:r>
    </w:p>
    <w:p w14:paraId="5F5CEB81" w14:textId="77777777" w:rsidR="00AE5766" w:rsidRDefault="00C94D6C">
      <w:pPr>
        <w:shd w:val="clear" w:color="auto" w:fill="FFFFFF"/>
        <w:spacing w:before="240" w:after="200" w:line="240" w:lineRule="auto"/>
        <w:jc w:val="both"/>
        <w:rPr>
          <w:sz w:val="24"/>
          <w:szCs w:val="24"/>
        </w:rPr>
      </w:pPr>
      <w:r>
        <w:rPr>
          <w:sz w:val="24"/>
          <w:szCs w:val="24"/>
        </w:rPr>
        <w:t>Se implementarán operativos para el control de la seguridad vial y señalamientos de circulación, en coordinación con otras autoridades competentes.</w:t>
      </w:r>
    </w:p>
    <w:p w14:paraId="0AC3ABFA" w14:textId="77777777" w:rsidR="00AE5766" w:rsidRDefault="00C94D6C">
      <w:pPr>
        <w:shd w:val="clear" w:color="auto" w:fill="FFFFFF"/>
        <w:spacing w:before="240" w:after="200" w:line="240" w:lineRule="auto"/>
        <w:jc w:val="both"/>
        <w:rPr>
          <w:sz w:val="24"/>
          <w:szCs w:val="24"/>
        </w:rPr>
      </w:pPr>
      <w:r>
        <w:rPr>
          <w:b/>
          <w:sz w:val="24"/>
          <w:szCs w:val="24"/>
        </w:rPr>
        <w:t>Artículo 14.</w:t>
      </w:r>
      <w:r>
        <w:rPr>
          <w:sz w:val="24"/>
          <w:szCs w:val="24"/>
        </w:rPr>
        <w:t xml:space="preserve"> Queda prohibido en la vía pública, llevar a cabo lo siguiente:</w:t>
      </w:r>
    </w:p>
    <w:p w14:paraId="0FA94FD1" w14:textId="77777777" w:rsidR="00AE5766" w:rsidRDefault="00C94D6C">
      <w:pPr>
        <w:numPr>
          <w:ilvl w:val="0"/>
          <w:numId w:val="11"/>
        </w:numPr>
        <w:spacing w:before="240" w:after="200" w:line="240" w:lineRule="auto"/>
        <w:jc w:val="both"/>
        <w:rPr>
          <w:b/>
          <w:sz w:val="24"/>
          <w:szCs w:val="24"/>
        </w:rPr>
      </w:pPr>
      <w:r>
        <w:rPr>
          <w:sz w:val="24"/>
          <w:szCs w:val="24"/>
        </w:rPr>
        <w:t>Depositar objetos, materiales de construcción o de cualquier otra índole, que dificulten o impidan el tránsito vehicular y peatonal;</w:t>
      </w:r>
    </w:p>
    <w:p w14:paraId="6D67CF07" w14:textId="77777777" w:rsidR="00AE5766" w:rsidRDefault="00C94D6C">
      <w:pPr>
        <w:numPr>
          <w:ilvl w:val="0"/>
          <w:numId w:val="11"/>
        </w:numPr>
        <w:spacing w:after="200" w:line="240" w:lineRule="auto"/>
        <w:jc w:val="both"/>
        <w:rPr>
          <w:b/>
          <w:sz w:val="24"/>
          <w:szCs w:val="24"/>
        </w:rPr>
      </w:pPr>
      <w:r>
        <w:rPr>
          <w:sz w:val="24"/>
          <w:szCs w:val="24"/>
        </w:rPr>
        <w:lastRenderedPageBreak/>
        <w:t>Estacionar vehículos para su venta, sin autorización previa de la autoridad competente;</w:t>
      </w:r>
    </w:p>
    <w:p w14:paraId="427E3209" w14:textId="77777777" w:rsidR="00AE5766" w:rsidRDefault="00C94D6C">
      <w:pPr>
        <w:numPr>
          <w:ilvl w:val="0"/>
          <w:numId w:val="11"/>
        </w:numPr>
        <w:spacing w:after="200" w:line="240" w:lineRule="auto"/>
        <w:jc w:val="both"/>
        <w:rPr>
          <w:b/>
          <w:sz w:val="24"/>
          <w:szCs w:val="24"/>
        </w:rPr>
      </w:pPr>
      <w:r>
        <w:rPr>
          <w:sz w:val="24"/>
          <w:szCs w:val="24"/>
        </w:rPr>
        <w:t>Reparar vehículos que invadan la vía pública cuando esta actividad se realice de manera habitual o permanente, sin autorización previa de la autoridad competente;</w:t>
      </w:r>
    </w:p>
    <w:p w14:paraId="7E524BB9" w14:textId="77777777" w:rsidR="00AE5766" w:rsidRDefault="00C94D6C">
      <w:pPr>
        <w:numPr>
          <w:ilvl w:val="0"/>
          <w:numId w:val="11"/>
        </w:numPr>
        <w:spacing w:after="200" w:line="240" w:lineRule="auto"/>
        <w:jc w:val="both"/>
        <w:rPr>
          <w:b/>
          <w:sz w:val="24"/>
          <w:szCs w:val="24"/>
        </w:rPr>
      </w:pPr>
      <w:r>
        <w:rPr>
          <w:sz w:val="24"/>
          <w:szCs w:val="24"/>
        </w:rPr>
        <w:t>Depositar objetos, materiales de construcción o de cualquier otra índole, que dificulten o impidan el tránsito vehicular y peatonal, excepto en casos previamente autorizados por escrito ante la autoridad competente;</w:t>
      </w:r>
    </w:p>
    <w:p w14:paraId="362FEAD9" w14:textId="77777777" w:rsidR="00AE5766" w:rsidRDefault="00C94D6C">
      <w:pPr>
        <w:numPr>
          <w:ilvl w:val="0"/>
          <w:numId w:val="11"/>
        </w:numPr>
        <w:spacing w:after="200" w:line="240" w:lineRule="auto"/>
        <w:jc w:val="both"/>
        <w:rPr>
          <w:b/>
          <w:sz w:val="24"/>
          <w:szCs w:val="24"/>
        </w:rPr>
      </w:pPr>
      <w:r>
        <w:rPr>
          <w:sz w:val="24"/>
          <w:szCs w:val="24"/>
        </w:rPr>
        <w:t>Instalar boyas, topes o cualquier objeto, sin permiso de la autoridad competente, así como colocar o fijar objetos para apartar áreas de estacionamiento;</w:t>
      </w:r>
    </w:p>
    <w:p w14:paraId="67515D5F" w14:textId="77777777" w:rsidR="00AE5766" w:rsidRDefault="00C94D6C">
      <w:pPr>
        <w:numPr>
          <w:ilvl w:val="0"/>
          <w:numId w:val="11"/>
        </w:numPr>
        <w:spacing w:after="200" w:line="240" w:lineRule="auto"/>
        <w:jc w:val="both"/>
        <w:rPr>
          <w:b/>
          <w:sz w:val="24"/>
          <w:szCs w:val="24"/>
        </w:rPr>
      </w:pPr>
      <w:r>
        <w:rPr>
          <w:sz w:val="24"/>
          <w:szCs w:val="24"/>
        </w:rPr>
        <w:t xml:space="preserve">Abandonar vehículos o remolques deteriorados, inservibles, con fallas mecánicas o indicios de no rodamiento por más de setenta y dos horas; </w:t>
      </w:r>
    </w:p>
    <w:p w14:paraId="3777FDD9" w14:textId="77777777" w:rsidR="00AE5766" w:rsidRDefault="00C94D6C">
      <w:pPr>
        <w:numPr>
          <w:ilvl w:val="0"/>
          <w:numId w:val="11"/>
        </w:numPr>
        <w:spacing w:after="200" w:line="240" w:lineRule="auto"/>
        <w:jc w:val="both"/>
        <w:rPr>
          <w:b/>
          <w:sz w:val="24"/>
          <w:szCs w:val="24"/>
        </w:rPr>
      </w:pPr>
      <w:r>
        <w:rPr>
          <w:sz w:val="24"/>
          <w:szCs w:val="24"/>
        </w:rPr>
        <w:t>Organizar o realizar arrancones o carreras;</w:t>
      </w:r>
    </w:p>
    <w:p w14:paraId="11523CBC" w14:textId="77777777" w:rsidR="00AE5766" w:rsidRDefault="00C94D6C">
      <w:pPr>
        <w:numPr>
          <w:ilvl w:val="0"/>
          <w:numId w:val="11"/>
        </w:numPr>
        <w:spacing w:before="240" w:after="200" w:line="240" w:lineRule="auto"/>
        <w:jc w:val="both"/>
        <w:rPr>
          <w:b/>
          <w:sz w:val="24"/>
          <w:szCs w:val="24"/>
        </w:rPr>
      </w:pPr>
      <w:r>
        <w:rPr>
          <w:sz w:val="24"/>
          <w:szCs w:val="24"/>
        </w:rPr>
        <w:t xml:space="preserve">Fijar cualquier tipo de propaganda en los dispositivos para el control del tránsito y de la seguridad vial o que impida la visibilidad de los mismos; </w:t>
      </w:r>
    </w:p>
    <w:p w14:paraId="1AF0B60A" w14:textId="77777777" w:rsidR="00AE5766" w:rsidRDefault="00C94D6C">
      <w:pPr>
        <w:numPr>
          <w:ilvl w:val="0"/>
          <w:numId w:val="11"/>
        </w:numPr>
        <w:spacing w:before="240" w:after="200" w:line="240" w:lineRule="auto"/>
        <w:jc w:val="both"/>
        <w:rPr>
          <w:b/>
          <w:sz w:val="24"/>
          <w:szCs w:val="24"/>
        </w:rPr>
      </w:pPr>
      <w:r>
        <w:rPr>
          <w:sz w:val="24"/>
          <w:szCs w:val="24"/>
        </w:rPr>
        <w:t>Establecer bases de servicio o parada, casetas de vigilancia o de seguridad privada, plumas, cadenas o maceteros, anuncios, espectaculares, señalamientos no oficiales, jardineras, portones, máquinas expendedoras de productos o servicios u otros objetos que obstaculicen la vía pública; con excepción de los que están considerados en la normativa aplicable como buzones oficiales de correspondencia, tomas de agua para bomberos y demás necesarios o autorizados por la autoridad competente, y</w:t>
      </w:r>
    </w:p>
    <w:p w14:paraId="1F846AE3" w14:textId="77777777" w:rsidR="00AE5766" w:rsidRDefault="00C94D6C">
      <w:pPr>
        <w:numPr>
          <w:ilvl w:val="0"/>
          <w:numId w:val="11"/>
        </w:numPr>
        <w:spacing w:before="240" w:after="200" w:line="240" w:lineRule="auto"/>
        <w:jc w:val="both"/>
        <w:rPr>
          <w:b/>
          <w:sz w:val="24"/>
          <w:szCs w:val="24"/>
        </w:rPr>
      </w:pPr>
      <w:r>
        <w:rPr>
          <w:sz w:val="24"/>
          <w:szCs w:val="24"/>
        </w:rPr>
        <w:t>Las demás que se establezcan en el presente Reglamento y disposiciones legales aplicables.</w:t>
      </w:r>
    </w:p>
    <w:p w14:paraId="3605445B" w14:textId="77777777" w:rsidR="00AE5766" w:rsidRDefault="00C94D6C">
      <w:pPr>
        <w:spacing w:before="240" w:after="200" w:line="240" w:lineRule="auto"/>
        <w:jc w:val="both"/>
        <w:rPr>
          <w:sz w:val="24"/>
          <w:szCs w:val="24"/>
        </w:rPr>
      </w:pPr>
      <w:r>
        <w:rPr>
          <w:b/>
          <w:sz w:val="24"/>
          <w:szCs w:val="24"/>
        </w:rPr>
        <w:t xml:space="preserve">Artículo 15. </w:t>
      </w:r>
      <w:r>
        <w:rPr>
          <w:sz w:val="24"/>
          <w:szCs w:val="24"/>
        </w:rPr>
        <w:t>A quienes incurran en la realización de acciones señaladas las fracciones I a VI y VIII a X del artículo anterior, serán sancionados con multa de 3 a 70 Unidades.</w:t>
      </w:r>
    </w:p>
    <w:p w14:paraId="031C3240" w14:textId="77777777" w:rsidR="00AE5766" w:rsidRDefault="00C94D6C">
      <w:pPr>
        <w:spacing w:before="240" w:after="200" w:line="240" w:lineRule="auto"/>
        <w:jc w:val="both"/>
        <w:rPr>
          <w:sz w:val="24"/>
          <w:szCs w:val="24"/>
        </w:rPr>
      </w:pPr>
      <w:r>
        <w:rPr>
          <w:sz w:val="24"/>
          <w:szCs w:val="24"/>
        </w:rPr>
        <w:t xml:space="preserve">A quienes incurran en la realización de las acciones señaladas en la fracción VII del artículo anterior, serán sancionados  con multa de 12 a 80 Unidades y arresto administrativo. </w:t>
      </w:r>
    </w:p>
    <w:p w14:paraId="6BC076E5" w14:textId="77777777" w:rsidR="00AE5766" w:rsidRDefault="00C94D6C">
      <w:pPr>
        <w:spacing w:before="240" w:after="200" w:line="240" w:lineRule="auto"/>
        <w:jc w:val="both"/>
        <w:rPr>
          <w:sz w:val="24"/>
          <w:szCs w:val="24"/>
        </w:rPr>
      </w:pPr>
      <w:r>
        <w:rPr>
          <w:b/>
          <w:sz w:val="24"/>
          <w:szCs w:val="24"/>
        </w:rPr>
        <w:t>Artículo 16.</w:t>
      </w:r>
      <w:r>
        <w:rPr>
          <w:sz w:val="24"/>
          <w:szCs w:val="24"/>
        </w:rPr>
        <w:t xml:space="preserve"> Los usuarios se abstendrán de realizar en la vía pública actos que constituyan peligro para la integridad física y la salud de personas o sus bienes. </w:t>
      </w:r>
    </w:p>
    <w:p w14:paraId="519E317E" w14:textId="77777777" w:rsidR="00AE5766" w:rsidRDefault="00C94D6C">
      <w:pPr>
        <w:spacing w:before="240" w:after="200" w:line="240" w:lineRule="auto"/>
        <w:jc w:val="both"/>
        <w:rPr>
          <w:sz w:val="24"/>
          <w:szCs w:val="24"/>
        </w:rPr>
      </w:pPr>
      <w:r>
        <w:rPr>
          <w:sz w:val="24"/>
          <w:szCs w:val="24"/>
        </w:rPr>
        <w:t xml:space="preserve">Para la realización de desfiles, caravanas, cabalgatas, manifestaciones, peregrinaciones o cualquier otro tipo de concentración humana de carácter cultural, político, religioso, deportivo, recreativo o social, que se efectúen en la vía pública y cuya finalidad sea perfectamente lícita, podrán utilizar las vialidades, salvo cuando sea la única ruta de acceso al punto de concentración, siempre y cuando sea de manera momentánea y no entorpezca los servicios de emergencia y accesos a hospitales o clínicas dentro de los planes de atención prehospitalaria que se hayan establecido. </w:t>
      </w:r>
    </w:p>
    <w:p w14:paraId="3CDD9ABF" w14:textId="77777777" w:rsidR="00AE5766" w:rsidRDefault="00C94D6C">
      <w:pPr>
        <w:spacing w:before="240" w:after="200" w:line="240" w:lineRule="auto"/>
        <w:jc w:val="both"/>
        <w:rPr>
          <w:sz w:val="24"/>
          <w:szCs w:val="24"/>
        </w:rPr>
      </w:pPr>
      <w:r>
        <w:rPr>
          <w:sz w:val="24"/>
          <w:szCs w:val="24"/>
        </w:rPr>
        <w:lastRenderedPageBreak/>
        <w:t xml:space="preserve">A efecto de lo anterior, se dará aviso por escrito a la Dirección o a las autoridades municipales, con por lo menos cuarenta y ocho horas de anticipación a su realización, a efecto de que se despejen las vías y se establezcan rutas alternas a la circulación. </w:t>
      </w:r>
    </w:p>
    <w:p w14:paraId="1C86616A" w14:textId="77777777" w:rsidR="00AE5766" w:rsidRDefault="00C94D6C">
      <w:pPr>
        <w:spacing w:before="240" w:after="200" w:line="240" w:lineRule="auto"/>
        <w:jc w:val="both"/>
        <w:rPr>
          <w:sz w:val="24"/>
          <w:szCs w:val="24"/>
        </w:rPr>
      </w:pPr>
      <w:r>
        <w:rPr>
          <w:b/>
          <w:sz w:val="24"/>
          <w:szCs w:val="24"/>
        </w:rPr>
        <w:t>Artículo 17.</w:t>
      </w:r>
      <w:r>
        <w:rPr>
          <w:sz w:val="24"/>
          <w:szCs w:val="24"/>
        </w:rPr>
        <w:t xml:space="preserve"> Las autoridades municipales tomarán las medidas necesarias para evitar el bloqueo en vías públicas, apegándose a lo dispuesto por la normatividad aplicable.</w:t>
      </w:r>
    </w:p>
    <w:p w14:paraId="6A53D2AE" w14:textId="77777777" w:rsidR="00AE5766" w:rsidRDefault="00C94D6C">
      <w:pPr>
        <w:spacing w:before="240" w:after="200" w:line="240" w:lineRule="auto"/>
        <w:jc w:val="both"/>
        <w:rPr>
          <w:sz w:val="24"/>
          <w:szCs w:val="24"/>
        </w:rPr>
      </w:pPr>
      <w:r>
        <w:rPr>
          <w:sz w:val="24"/>
          <w:szCs w:val="24"/>
        </w:rPr>
        <w:t xml:space="preserve">Así mismo, la Dirección deberá contar con protocolos de prevención, contención e intervención para garantizar el libre tránsito, el orden público y la seguridad de las personas, sus bienes y derechos, para disminuir los hechos de tránsito en las actividades mencionadas en el artículo anterior. </w:t>
      </w:r>
    </w:p>
    <w:p w14:paraId="2CC65FBD" w14:textId="77777777" w:rsidR="00AE5766" w:rsidRDefault="00C94D6C">
      <w:pPr>
        <w:shd w:val="clear" w:color="auto" w:fill="FFFFFF"/>
        <w:spacing w:before="240" w:after="200" w:line="240" w:lineRule="auto"/>
        <w:jc w:val="center"/>
        <w:rPr>
          <w:b/>
          <w:sz w:val="24"/>
          <w:szCs w:val="24"/>
        </w:rPr>
      </w:pPr>
      <w:r>
        <w:rPr>
          <w:b/>
          <w:sz w:val="24"/>
          <w:szCs w:val="24"/>
        </w:rPr>
        <w:t>CAPÍTULO CUARTO</w:t>
      </w:r>
    </w:p>
    <w:p w14:paraId="5153992B" w14:textId="77777777" w:rsidR="00AE5766" w:rsidRDefault="00C94D6C">
      <w:pPr>
        <w:shd w:val="clear" w:color="auto" w:fill="FFFFFF"/>
        <w:spacing w:before="240" w:after="200" w:line="240" w:lineRule="auto"/>
        <w:jc w:val="center"/>
        <w:rPr>
          <w:b/>
          <w:sz w:val="24"/>
          <w:szCs w:val="24"/>
        </w:rPr>
      </w:pPr>
      <w:r>
        <w:rPr>
          <w:b/>
          <w:sz w:val="24"/>
          <w:szCs w:val="24"/>
        </w:rPr>
        <w:t>DE LOS PEATONES</w:t>
      </w:r>
    </w:p>
    <w:p w14:paraId="0F27F9B7" w14:textId="77777777" w:rsidR="00AE5766" w:rsidRDefault="00C94D6C">
      <w:pPr>
        <w:shd w:val="clear" w:color="auto" w:fill="FFFFFF"/>
        <w:spacing w:before="240" w:after="200" w:line="240" w:lineRule="auto"/>
        <w:jc w:val="both"/>
        <w:rPr>
          <w:sz w:val="24"/>
          <w:szCs w:val="24"/>
        </w:rPr>
      </w:pPr>
      <w:r>
        <w:rPr>
          <w:b/>
          <w:sz w:val="24"/>
          <w:szCs w:val="24"/>
        </w:rPr>
        <w:t>Artículo 18.</w:t>
      </w:r>
      <w:r>
        <w:rPr>
          <w:sz w:val="24"/>
          <w:szCs w:val="24"/>
        </w:rPr>
        <w:t xml:space="preserve"> Son considerados como peatones todas aquellas personas que no utilizan algún vehículo para su traslado, transitan por la vía y espacios públicos.</w:t>
      </w:r>
    </w:p>
    <w:p w14:paraId="0BA394F6" w14:textId="77777777" w:rsidR="00AE5766" w:rsidRDefault="00C94D6C">
      <w:pPr>
        <w:shd w:val="clear" w:color="auto" w:fill="FFFFFF"/>
        <w:spacing w:before="240" w:after="200" w:line="240" w:lineRule="auto"/>
        <w:jc w:val="both"/>
        <w:rPr>
          <w:sz w:val="24"/>
          <w:szCs w:val="24"/>
        </w:rPr>
      </w:pPr>
      <w:r>
        <w:rPr>
          <w:b/>
          <w:sz w:val="24"/>
          <w:szCs w:val="24"/>
        </w:rPr>
        <w:t>Artículo 19.</w:t>
      </w:r>
      <w:r>
        <w:rPr>
          <w:sz w:val="24"/>
          <w:szCs w:val="24"/>
        </w:rPr>
        <w:t xml:space="preserve"> Los peatones están obligados a cumplir las disposiciones del presente reglamento y demás normatividad aplicable, así como las indicaciones del personal de la Dirección de Tránsito y Vialidad y los señalamientos.</w:t>
      </w:r>
    </w:p>
    <w:p w14:paraId="1D964CAE" w14:textId="77777777" w:rsidR="00AE5766" w:rsidRDefault="00C94D6C">
      <w:pPr>
        <w:shd w:val="clear" w:color="auto" w:fill="FFFFFF"/>
        <w:spacing w:before="240" w:after="200" w:line="240" w:lineRule="auto"/>
        <w:jc w:val="both"/>
        <w:rPr>
          <w:sz w:val="24"/>
          <w:szCs w:val="24"/>
        </w:rPr>
      </w:pPr>
      <w:r>
        <w:rPr>
          <w:b/>
          <w:sz w:val="24"/>
          <w:szCs w:val="24"/>
        </w:rPr>
        <w:t xml:space="preserve">Artículo 20. </w:t>
      </w:r>
      <w:r>
        <w:rPr>
          <w:sz w:val="24"/>
          <w:szCs w:val="24"/>
        </w:rPr>
        <w:t>Los peatones gozarán de los siguientes derechos:</w:t>
      </w:r>
    </w:p>
    <w:p w14:paraId="2A08623D" w14:textId="77777777" w:rsidR="00AE5766" w:rsidRDefault="00C94D6C">
      <w:pPr>
        <w:numPr>
          <w:ilvl w:val="0"/>
          <w:numId w:val="32"/>
        </w:numPr>
        <w:spacing w:before="240" w:after="200" w:line="240" w:lineRule="auto"/>
        <w:jc w:val="both"/>
        <w:rPr>
          <w:b/>
          <w:sz w:val="24"/>
          <w:szCs w:val="24"/>
        </w:rPr>
      </w:pPr>
      <w:r>
        <w:rPr>
          <w:sz w:val="24"/>
          <w:szCs w:val="24"/>
        </w:rPr>
        <w:t>Paso en todas las intersecciones, en las zonas con señalamiento para tal efecto y por agentes de tránsito;</w:t>
      </w:r>
    </w:p>
    <w:p w14:paraId="1EAD8C63" w14:textId="77777777" w:rsidR="00AE5766" w:rsidRDefault="00C94D6C">
      <w:pPr>
        <w:numPr>
          <w:ilvl w:val="0"/>
          <w:numId w:val="32"/>
        </w:numPr>
        <w:spacing w:after="200" w:line="240" w:lineRule="auto"/>
        <w:jc w:val="both"/>
        <w:rPr>
          <w:b/>
          <w:sz w:val="24"/>
          <w:szCs w:val="24"/>
        </w:rPr>
      </w:pPr>
      <w:r>
        <w:rPr>
          <w:sz w:val="24"/>
          <w:szCs w:val="24"/>
        </w:rPr>
        <w:t>Paso sobre las aceras de las vías públicas y por las calles o zonas transeúntes;</w:t>
      </w:r>
    </w:p>
    <w:p w14:paraId="02EF7DB9" w14:textId="77777777" w:rsidR="00AE5766" w:rsidRDefault="00C94D6C">
      <w:pPr>
        <w:numPr>
          <w:ilvl w:val="0"/>
          <w:numId w:val="32"/>
        </w:numPr>
        <w:spacing w:after="200" w:line="240" w:lineRule="auto"/>
        <w:jc w:val="both"/>
        <w:rPr>
          <w:b/>
          <w:sz w:val="24"/>
          <w:szCs w:val="24"/>
        </w:rPr>
      </w:pPr>
      <w:r>
        <w:rPr>
          <w:sz w:val="24"/>
          <w:szCs w:val="24"/>
        </w:rPr>
        <w:t>Preferencia al cruzar las vías públicas, cuando el señalamiento de tránsito permita el paso simultáneo de vehículos y transeúntes;</w:t>
      </w:r>
    </w:p>
    <w:p w14:paraId="38B6C7D2" w14:textId="77777777" w:rsidR="00AE5766" w:rsidRDefault="00C94D6C">
      <w:pPr>
        <w:numPr>
          <w:ilvl w:val="0"/>
          <w:numId w:val="32"/>
        </w:numPr>
        <w:spacing w:after="200" w:line="240" w:lineRule="auto"/>
        <w:jc w:val="both"/>
        <w:rPr>
          <w:b/>
          <w:sz w:val="24"/>
          <w:szCs w:val="24"/>
        </w:rPr>
      </w:pPr>
      <w:r>
        <w:rPr>
          <w:sz w:val="24"/>
          <w:szCs w:val="24"/>
        </w:rPr>
        <w:t>Orientación, que se traduce en la obligación a cargo de los agentes de tránsito de proporcionar la información que soliciten los transeúntes, sobre señalamiento vial, ubicación de calles; y</w:t>
      </w:r>
    </w:p>
    <w:p w14:paraId="571CA42C" w14:textId="77777777" w:rsidR="00AE5766" w:rsidRDefault="00C94D6C">
      <w:pPr>
        <w:numPr>
          <w:ilvl w:val="0"/>
          <w:numId w:val="32"/>
        </w:numPr>
        <w:spacing w:before="240" w:after="200" w:line="240" w:lineRule="auto"/>
        <w:jc w:val="both"/>
        <w:rPr>
          <w:b/>
          <w:sz w:val="24"/>
          <w:szCs w:val="24"/>
        </w:rPr>
      </w:pPr>
      <w:r>
        <w:rPr>
          <w:sz w:val="24"/>
          <w:szCs w:val="24"/>
        </w:rPr>
        <w:t>Asistencia o auxilio, que se traduce en la obligación de los ciudadanos y agentes de tránsito de ayudar a los peatones menores de edad, a los adultos mayores y a las personas con discapacidad para cruzar las calles, gozando de prioridad en el paso, en estos casos el personal de tránsito deberá acompañarlos hasta que completen el cruzamiento.</w:t>
      </w:r>
    </w:p>
    <w:p w14:paraId="00D31783" w14:textId="77777777" w:rsidR="00AE5766" w:rsidRDefault="00C94D6C">
      <w:pPr>
        <w:shd w:val="clear" w:color="auto" w:fill="FFFFFF"/>
        <w:spacing w:before="240" w:after="200" w:line="240" w:lineRule="auto"/>
        <w:jc w:val="both"/>
        <w:rPr>
          <w:sz w:val="24"/>
          <w:szCs w:val="24"/>
        </w:rPr>
      </w:pPr>
      <w:r>
        <w:rPr>
          <w:b/>
          <w:sz w:val="24"/>
          <w:szCs w:val="24"/>
        </w:rPr>
        <w:t xml:space="preserve">Artículo 21. </w:t>
      </w:r>
      <w:r>
        <w:rPr>
          <w:sz w:val="24"/>
          <w:szCs w:val="24"/>
        </w:rPr>
        <w:t>Los peatones tendrán el derecho de preferencia de paso sobre el tránsito vehicular, cuando:</w:t>
      </w:r>
    </w:p>
    <w:p w14:paraId="3D39A2CE" w14:textId="77777777" w:rsidR="00AE5766" w:rsidRDefault="00C94D6C">
      <w:pPr>
        <w:numPr>
          <w:ilvl w:val="0"/>
          <w:numId w:val="10"/>
        </w:numPr>
        <w:spacing w:before="240" w:after="200" w:line="240" w:lineRule="auto"/>
        <w:jc w:val="both"/>
        <w:rPr>
          <w:b/>
          <w:sz w:val="24"/>
          <w:szCs w:val="24"/>
        </w:rPr>
      </w:pPr>
      <w:r>
        <w:rPr>
          <w:sz w:val="24"/>
          <w:szCs w:val="24"/>
        </w:rPr>
        <w:t>Haya sido iniciado su movimiento para atravesar una vialidad, siempre y cuando se trate de cruceros o zonas establecidas para tales efectos;</w:t>
      </w:r>
    </w:p>
    <w:p w14:paraId="672784BD" w14:textId="77777777" w:rsidR="00AE5766" w:rsidRDefault="00C94D6C">
      <w:pPr>
        <w:numPr>
          <w:ilvl w:val="0"/>
          <w:numId w:val="10"/>
        </w:numPr>
        <w:spacing w:after="200" w:line="240" w:lineRule="auto"/>
        <w:jc w:val="both"/>
        <w:rPr>
          <w:b/>
          <w:sz w:val="24"/>
          <w:szCs w:val="24"/>
        </w:rPr>
      </w:pPr>
      <w:r>
        <w:rPr>
          <w:sz w:val="24"/>
          <w:szCs w:val="24"/>
        </w:rPr>
        <w:t>Hagan uso de pasos peatonales, excepto cuando se trate de vehículos de seguridad pública y protección civil en servicios de emergencia;</w:t>
      </w:r>
    </w:p>
    <w:p w14:paraId="721C2C09" w14:textId="77777777" w:rsidR="00AE5766" w:rsidRDefault="00C94D6C">
      <w:pPr>
        <w:numPr>
          <w:ilvl w:val="0"/>
          <w:numId w:val="10"/>
        </w:numPr>
        <w:spacing w:after="200" w:line="240" w:lineRule="auto"/>
        <w:jc w:val="both"/>
        <w:rPr>
          <w:b/>
          <w:sz w:val="24"/>
          <w:szCs w:val="24"/>
        </w:rPr>
      </w:pPr>
      <w:r>
        <w:rPr>
          <w:sz w:val="24"/>
          <w:szCs w:val="24"/>
        </w:rPr>
        <w:t>Los vehículos deban dar vuelta para entrar a otra vía y se encuentren cruzando peatones;</w:t>
      </w:r>
    </w:p>
    <w:p w14:paraId="3DD24C42" w14:textId="77777777" w:rsidR="00AE5766" w:rsidRDefault="00C94D6C">
      <w:pPr>
        <w:numPr>
          <w:ilvl w:val="0"/>
          <w:numId w:val="10"/>
        </w:numPr>
        <w:spacing w:after="200" w:line="240" w:lineRule="auto"/>
        <w:jc w:val="both"/>
        <w:rPr>
          <w:b/>
          <w:sz w:val="24"/>
          <w:szCs w:val="24"/>
        </w:rPr>
      </w:pPr>
      <w:r>
        <w:rPr>
          <w:sz w:val="24"/>
          <w:szCs w:val="24"/>
        </w:rPr>
        <w:t>Transiten por la acera o banqueta y algún conductor deba cruzarla para entrar o salir de una cochera, estacionamiento o calle privada; y</w:t>
      </w:r>
    </w:p>
    <w:p w14:paraId="47C44489" w14:textId="77777777" w:rsidR="00AE5766" w:rsidRDefault="00C94D6C">
      <w:pPr>
        <w:numPr>
          <w:ilvl w:val="0"/>
          <w:numId w:val="10"/>
        </w:numPr>
        <w:spacing w:before="240" w:after="200" w:line="240" w:lineRule="auto"/>
        <w:jc w:val="both"/>
        <w:rPr>
          <w:b/>
          <w:sz w:val="24"/>
          <w:szCs w:val="24"/>
        </w:rPr>
      </w:pPr>
      <w:r>
        <w:rPr>
          <w:sz w:val="24"/>
          <w:szCs w:val="24"/>
        </w:rPr>
        <w:t>Los demás que se establezcan por la necesidad propia del Municipio.</w:t>
      </w:r>
    </w:p>
    <w:p w14:paraId="4F861D53" w14:textId="77777777" w:rsidR="00AE5766" w:rsidRDefault="00C94D6C">
      <w:pPr>
        <w:shd w:val="clear" w:color="auto" w:fill="FFFFFF"/>
        <w:spacing w:before="240" w:after="200" w:line="240" w:lineRule="auto"/>
        <w:jc w:val="both"/>
        <w:rPr>
          <w:sz w:val="24"/>
          <w:szCs w:val="24"/>
        </w:rPr>
      </w:pPr>
      <w:r>
        <w:rPr>
          <w:b/>
          <w:sz w:val="24"/>
          <w:szCs w:val="24"/>
        </w:rPr>
        <w:t>Artículo 22.</w:t>
      </w:r>
      <w:r>
        <w:rPr>
          <w:sz w:val="24"/>
          <w:szCs w:val="24"/>
        </w:rPr>
        <w:t xml:space="preserve"> Los peatones, tendrán las obligaciones siguientes:</w:t>
      </w:r>
    </w:p>
    <w:p w14:paraId="671FE605" w14:textId="77777777" w:rsidR="00AE5766" w:rsidRDefault="00C94D6C">
      <w:pPr>
        <w:numPr>
          <w:ilvl w:val="0"/>
          <w:numId w:val="6"/>
        </w:numPr>
        <w:spacing w:before="240" w:after="200" w:line="240" w:lineRule="auto"/>
        <w:jc w:val="both"/>
        <w:rPr>
          <w:b/>
          <w:sz w:val="24"/>
          <w:szCs w:val="24"/>
        </w:rPr>
      </w:pPr>
      <w:r>
        <w:rPr>
          <w:sz w:val="24"/>
          <w:szCs w:val="24"/>
        </w:rPr>
        <w:t>Desplazarse sobre la acera o banqueta y en caso de que ésta no exista, por un extremo lateral del área de rodamiento, procurando hacerlo en sentido contrario a la circulación de vehículos;</w:t>
      </w:r>
    </w:p>
    <w:p w14:paraId="4DC84B19" w14:textId="77777777" w:rsidR="00AE5766" w:rsidRDefault="00C94D6C">
      <w:pPr>
        <w:numPr>
          <w:ilvl w:val="0"/>
          <w:numId w:val="6"/>
        </w:numPr>
        <w:spacing w:after="200" w:line="240" w:lineRule="auto"/>
        <w:jc w:val="both"/>
        <w:rPr>
          <w:b/>
          <w:sz w:val="24"/>
          <w:szCs w:val="24"/>
        </w:rPr>
      </w:pPr>
      <w:r>
        <w:rPr>
          <w:sz w:val="24"/>
          <w:szCs w:val="24"/>
        </w:rPr>
        <w:t>Obedecer las indicaciones del personal de tránsito y vialidad para atravesar el arroyo vehicular;</w:t>
      </w:r>
    </w:p>
    <w:p w14:paraId="17F5CC89" w14:textId="77777777" w:rsidR="00AE5766" w:rsidRDefault="00C94D6C">
      <w:pPr>
        <w:numPr>
          <w:ilvl w:val="0"/>
          <w:numId w:val="6"/>
        </w:numPr>
        <w:spacing w:after="200" w:line="240" w:lineRule="auto"/>
        <w:jc w:val="both"/>
        <w:rPr>
          <w:b/>
          <w:sz w:val="24"/>
          <w:szCs w:val="24"/>
        </w:rPr>
      </w:pPr>
      <w:r>
        <w:rPr>
          <w:sz w:val="24"/>
          <w:szCs w:val="24"/>
        </w:rPr>
        <w:t>Cruzar las intersecciones que no estén controladas por el personal de tránsito y vialidad, con las medidas precautorias para su seguridad;</w:t>
      </w:r>
    </w:p>
    <w:p w14:paraId="4BB45E10" w14:textId="77777777" w:rsidR="00AE5766" w:rsidRDefault="00C94D6C">
      <w:pPr>
        <w:numPr>
          <w:ilvl w:val="0"/>
          <w:numId w:val="6"/>
        </w:numPr>
        <w:spacing w:after="200" w:line="240" w:lineRule="auto"/>
        <w:jc w:val="both"/>
        <w:rPr>
          <w:b/>
          <w:sz w:val="24"/>
          <w:szCs w:val="24"/>
        </w:rPr>
      </w:pPr>
      <w:r>
        <w:rPr>
          <w:sz w:val="24"/>
          <w:szCs w:val="24"/>
        </w:rPr>
        <w:t>Transitar a su lado derecho en las aceras para no entorpecer la circulación de los demás peatones;</w:t>
      </w:r>
    </w:p>
    <w:p w14:paraId="618971CA" w14:textId="77777777" w:rsidR="00AE5766" w:rsidRDefault="00C94D6C">
      <w:pPr>
        <w:numPr>
          <w:ilvl w:val="0"/>
          <w:numId w:val="6"/>
        </w:numPr>
        <w:spacing w:after="200" w:line="240" w:lineRule="auto"/>
        <w:jc w:val="both"/>
        <w:rPr>
          <w:b/>
          <w:sz w:val="24"/>
          <w:szCs w:val="24"/>
        </w:rPr>
      </w:pPr>
      <w:r>
        <w:rPr>
          <w:sz w:val="24"/>
          <w:szCs w:val="24"/>
        </w:rPr>
        <w:t>Utilizar obligatoriamente los pasos peatonales que existan en las vías públicas;</w:t>
      </w:r>
    </w:p>
    <w:p w14:paraId="70DF3463" w14:textId="77777777" w:rsidR="00AE5766" w:rsidRDefault="00C94D6C">
      <w:pPr>
        <w:numPr>
          <w:ilvl w:val="0"/>
          <w:numId w:val="6"/>
        </w:numPr>
        <w:spacing w:after="200" w:line="240" w:lineRule="auto"/>
        <w:jc w:val="both"/>
        <w:rPr>
          <w:b/>
          <w:sz w:val="24"/>
          <w:szCs w:val="24"/>
        </w:rPr>
      </w:pPr>
      <w:r>
        <w:rPr>
          <w:sz w:val="24"/>
          <w:szCs w:val="24"/>
        </w:rPr>
        <w:t>Abordar o descender de los vehículos sin invadir la superficie de rodamiento;</w:t>
      </w:r>
    </w:p>
    <w:p w14:paraId="3DE9AA48" w14:textId="77777777" w:rsidR="00AE5766" w:rsidRDefault="00C94D6C">
      <w:pPr>
        <w:numPr>
          <w:ilvl w:val="0"/>
          <w:numId w:val="6"/>
        </w:numPr>
        <w:spacing w:after="200" w:line="240" w:lineRule="auto"/>
        <w:jc w:val="both"/>
        <w:rPr>
          <w:b/>
          <w:sz w:val="24"/>
          <w:szCs w:val="24"/>
        </w:rPr>
      </w:pPr>
      <w:r>
        <w:rPr>
          <w:sz w:val="24"/>
          <w:szCs w:val="24"/>
        </w:rPr>
        <w:t>Abordar o descender de los vehículos del servicio público de transporte de pasajeros únicamente por la derecha, cuando el vehículo se haya detenido y, en su caso, sólo en la base de servicio o parada establecida;</w:t>
      </w:r>
    </w:p>
    <w:p w14:paraId="483670C9" w14:textId="77777777" w:rsidR="00AE5766" w:rsidRDefault="00C94D6C">
      <w:pPr>
        <w:numPr>
          <w:ilvl w:val="0"/>
          <w:numId w:val="6"/>
        </w:numPr>
        <w:spacing w:after="200" w:line="240" w:lineRule="auto"/>
        <w:jc w:val="both"/>
        <w:rPr>
          <w:b/>
          <w:sz w:val="24"/>
          <w:szCs w:val="24"/>
        </w:rPr>
      </w:pPr>
      <w:r>
        <w:rPr>
          <w:sz w:val="24"/>
          <w:szCs w:val="24"/>
        </w:rPr>
        <w:t>Cruzar la vía pública en las esquinas o pasos peatonales; y</w:t>
      </w:r>
    </w:p>
    <w:p w14:paraId="6B91A6AF" w14:textId="77777777" w:rsidR="00AE5766" w:rsidRDefault="00C94D6C">
      <w:pPr>
        <w:numPr>
          <w:ilvl w:val="0"/>
          <w:numId w:val="6"/>
        </w:numPr>
        <w:spacing w:before="240" w:after="200" w:line="240" w:lineRule="auto"/>
        <w:jc w:val="both"/>
        <w:rPr>
          <w:b/>
          <w:sz w:val="24"/>
          <w:szCs w:val="24"/>
        </w:rPr>
      </w:pPr>
      <w:r>
        <w:rPr>
          <w:sz w:val="24"/>
          <w:szCs w:val="24"/>
        </w:rPr>
        <w:t>Las demás que se establezcan por la necesidad propia del Municipio.</w:t>
      </w:r>
    </w:p>
    <w:p w14:paraId="4DB47558" w14:textId="77777777" w:rsidR="00AE5766" w:rsidRDefault="00C94D6C">
      <w:pPr>
        <w:spacing w:before="240" w:after="200" w:line="240" w:lineRule="auto"/>
        <w:jc w:val="both"/>
        <w:rPr>
          <w:sz w:val="24"/>
          <w:szCs w:val="24"/>
        </w:rPr>
      </w:pPr>
      <w:r>
        <w:rPr>
          <w:b/>
          <w:sz w:val="24"/>
          <w:szCs w:val="24"/>
        </w:rPr>
        <w:t>Artículo 23.</w:t>
      </w:r>
      <w:r>
        <w:rPr>
          <w:sz w:val="24"/>
          <w:szCs w:val="24"/>
        </w:rPr>
        <w:t xml:space="preserve"> Los peatones tendrán las siguientes prohibiciones:</w:t>
      </w:r>
    </w:p>
    <w:p w14:paraId="1F068EDB" w14:textId="77777777" w:rsidR="00AE5766" w:rsidRDefault="00C94D6C">
      <w:pPr>
        <w:numPr>
          <w:ilvl w:val="0"/>
          <w:numId w:val="16"/>
        </w:numPr>
        <w:spacing w:before="240" w:after="200" w:line="240" w:lineRule="auto"/>
        <w:jc w:val="both"/>
        <w:rPr>
          <w:b/>
          <w:sz w:val="24"/>
          <w:szCs w:val="24"/>
        </w:rPr>
      </w:pPr>
      <w:r>
        <w:rPr>
          <w:sz w:val="24"/>
          <w:szCs w:val="24"/>
        </w:rPr>
        <w:t>Abordar o descender de un vehículo a mitad de la calle o avenida, lejos de la acera o banqueta, o cuando se encuentre en más de una fila;</w:t>
      </w:r>
    </w:p>
    <w:p w14:paraId="59A331E3" w14:textId="77777777" w:rsidR="00AE5766" w:rsidRDefault="00C94D6C">
      <w:pPr>
        <w:numPr>
          <w:ilvl w:val="0"/>
          <w:numId w:val="16"/>
        </w:numPr>
        <w:spacing w:after="200" w:line="240" w:lineRule="auto"/>
        <w:jc w:val="both"/>
        <w:rPr>
          <w:b/>
          <w:sz w:val="24"/>
          <w:szCs w:val="24"/>
        </w:rPr>
      </w:pPr>
      <w:r>
        <w:rPr>
          <w:sz w:val="24"/>
          <w:szCs w:val="24"/>
        </w:rPr>
        <w:t>Pretender abordar un vehículo que se encuentre en movimiento o en circulación;</w:t>
      </w:r>
    </w:p>
    <w:p w14:paraId="64BDB27F" w14:textId="77777777" w:rsidR="00AE5766" w:rsidRDefault="00C94D6C">
      <w:pPr>
        <w:numPr>
          <w:ilvl w:val="0"/>
          <w:numId w:val="16"/>
        </w:numPr>
        <w:spacing w:after="200" w:line="240" w:lineRule="auto"/>
        <w:jc w:val="both"/>
        <w:rPr>
          <w:b/>
          <w:sz w:val="24"/>
          <w:szCs w:val="24"/>
        </w:rPr>
      </w:pPr>
      <w:r>
        <w:rPr>
          <w:sz w:val="24"/>
          <w:szCs w:val="24"/>
        </w:rPr>
        <w:t>Arrojar, depositar o abandonar desperdicios o cualquier otro objeto en la vía pública;</w:t>
      </w:r>
    </w:p>
    <w:p w14:paraId="5C759497" w14:textId="77777777" w:rsidR="00AE5766" w:rsidRDefault="00C94D6C">
      <w:pPr>
        <w:numPr>
          <w:ilvl w:val="0"/>
          <w:numId w:val="16"/>
        </w:numPr>
        <w:spacing w:after="200" w:line="240" w:lineRule="auto"/>
        <w:jc w:val="both"/>
        <w:rPr>
          <w:b/>
          <w:sz w:val="24"/>
          <w:szCs w:val="24"/>
        </w:rPr>
      </w:pPr>
      <w:r>
        <w:rPr>
          <w:sz w:val="24"/>
          <w:szCs w:val="24"/>
        </w:rPr>
        <w:t>Lanzar o arrojar objetos a los vehículos;</w:t>
      </w:r>
    </w:p>
    <w:p w14:paraId="25D2589F" w14:textId="77777777" w:rsidR="00AE5766" w:rsidRDefault="00C94D6C">
      <w:pPr>
        <w:numPr>
          <w:ilvl w:val="0"/>
          <w:numId w:val="16"/>
        </w:numPr>
        <w:spacing w:after="200" w:line="240" w:lineRule="auto"/>
        <w:jc w:val="both"/>
        <w:rPr>
          <w:b/>
          <w:sz w:val="24"/>
          <w:szCs w:val="24"/>
        </w:rPr>
      </w:pPr>
      <w:r>
        <w:rPr>
          <w:sz w:val="24"/>
          <w:szCs w:val="24"/>
        </w:rPr>
        <w:t>Dañar los señalamientos;</w:t>
      </w:r>
    </w:p>
    <w:p w14:paraId="119E9798" w14:textId="77777777" w:rsidR="00AE5766" w:rsidRDefault="00C94D6C">
      <w:pPr>
        <w:numPr>
          <w:ilvl w:val="0"/>
          <w:numId w:val="16"/>
        </w:numPr>
        <w:spacing w:after="200" w:line="240" w:lineRule="auto"/>
        <w:jc w:val="both"/>
        <w:rPr>
          <w:b/>
          <w:sz w:val="24"/>
          <w:szCs w:val="24"/>
        </w:rPr>
      </w:pPr>
      <w:r>
        <w:rPr>
          <w:sz w:val="24"/>
          <w:szCs w:val="24"/>
        </w:rPr>
        <w:t>Obstaculizar las labores de los cuerpos de seguridad o de rescate en un área de siniestro;</w:t>
      </w:r>
    </w:p>
    <w:p w14:paraId="0C2A4ECE" w14:textId="77777777" w:rsidR="00AE5766" w:rsidRDefault="00C94D6C">
      <w:pPr>
        <w:numPr>
          <w:ilvl w:val="0"/>
          <w:numId w:val="16"/>
        </w:numPr>
        <w:spacing w:after="200" w:line="240" w:lineRule="auto"/>
        <w:jc w:val="both"/>
        <w:rPr>
          <w:b/>
          <w:sz w:val="24"/>
          <w:szCs w:val="24"/>
        </w:rPr>
      </w:pPr>
      <w:r>
        <w:rPr>
          <w:sz w:val="24"/>
          <w:szCs w:val="24"/>
        </w:rPr>
        <w:t>Interferir o impedir que el personal de tránsito y vialidad realice su función o trabajo;</w:t>
      </w:r>
    </w:p>
    <w:p w14:paraId="4E1DEB3C" w14:textId="77777777" w:rsidR="00AE5766" w:rsidRDefault="00C94D6C">
      <w:pPr>
        <w:numPr>
          <w:ilvl w:val="0"/>
          <w:numId w:val="16"/>
        </w:numPr>
        <w:spacing w:after="200" w:line="240" w:lineRule="auto"/>
        <w:jc w:val="both"/>
        <w:rPr>
          <w:b/>
          <w:sz w:val="24"/>
          <w:szCs w:val="24"/>
        </w:rPr>
      </w:pPr>
      <w:r>
        <w:rPr>
          <w:sz w:val="24"/>
          <w:szCs w:val="24"/>
        </w:rPr>
        <w:t>Cruzar o invadir intempestivamente la vía pública;</w:t>
      </w:r>
    </w:p>
    <w:p w14:paraId="6CD631B0" w14:textId="77777777" w:rsidR="00AE5766" w:rsidRDefault="00C94D6C">
      <w:pPr>
        <w:numPr>
          <w:ilvl w:val="0"/>
          <w:numId w:val="16"/>
        </w:numPr>
        <w:spacing w:after="200" w:line="240" w:lineRule="auto"/>
        <w:jc w:val="both"/>
        <w:rPr>
          <w:b/>
          <w:sz w:val="24"/>
          <w:szCs w:val="24"/>
        </w:rPr>
      </w:pPr>
      <w:r>
        <w:rPr>
          <w:sz w:val="24"/>
          <w:szCs w:val="24"/>
        </w:rPr>
        <w:t>Alterar el orden o la seguridad vial;</w:t>
      </w:r>
    </w:p>
    <w:p w14:paraId="703D256B" w14:textId="77777777" w:rsidR="00AE5766" w:rsidRDefault="00C94D6C">
      <w:pPr>
        <w:numPr>
          <w:ilvl w:val="0"/>
          <w:numId w:val="16"/>
        </w:numPr>
        <w:spacing w:after="200" w:line="240" w:lineRule="auto"/>
        <w:jc w:val="both"/>
        <w:rPr>
          <w:b/>
          <w:sz w:val="24"/>
          <w:szCs w:val="24"/>
        </w:rPr>
      </w:pPr>
      <w:r>
        <w:rPr>
          <w:sz w:val="24"/>
          <w:szCs w:val="24"/>
        </w:rPr>
        <w:t>Atravesar diagonalmente los cruceros;</w:t>
      </w:r>
    </w:p>
    <w:p w14:paraId="74D17D11" w14:textId="77777777" w:rsidR="00AE5766" w:rsidRDefault="00C94D6C">
      <w:pPr>
        <w:numPr>
          <w:ilvl w:val="0"/>
          <w:numId w:val="16"/>
        </w:numPr>
        <w:spacing w:after="200" w:line="240" w:lineRule="auto"/>
        <w:jc w:val="both"/>
        <w:rPr>
          <w:b/>
          <w:sz w:val="24"/>
          <w:szCs w:val="24"/>
        </w:rPr>
      </w:pPr>
      <w:r>
        <w:rPr>
          <w:sz w:val="24"/>
          <w:szCs w:val="24"/>
        </w:rPr>
        <w:t>Hacer uso de dispositivos electrónicos que dificulten o limiten su visión o audición en los cruces; y</w:t>
      </w:r>
    </w:p>
    <w:p w14:paraId="23B7F77A" w14:textId="77777777" w:rsidR="00AE5766" w:rsidRDefault="00C94D6C">
      <w:pPr>
        <w:numPr>
          <w:ilvl w:val="0"/>
          <w:numId w:val="16"/>
        </w:numPr>
        <w:spacing w:before="240" w:after="200" w:line="240" w:lineRule="auto"/>
        <w:jc w:val="both"/>
        <w:rPr>
          <w:b/>
          <w:sz w:val="24"/>
          <w:szCs w:val="24"/>
        </w:rPr>
      </w:pPr>
      <w:r>
        <w:rPr>
          <w:sz w:val="24"/>
          <w:szCs w:val="24"/>
        </w:rPr>
        <w:t>Las demás que se establezcan por la necesidad propia del Municipio.</w:t>
      </w:r>
    </w:p>
    <w:p w14:paraId="639DD85D" w14:textId="77777777" w:rsidR="00AE5766" w:rsidRDefault="00C94D6C">
      <w:pPr>
        <w:shd w:val="clear" w:color="auto" w:fill="FFFFFF"/>
        <w:spacing w:before="240" w:after="200" w:line="240" w:lineRule="auto"/>
        <w:jc w:val="both"/>
        <w:rPr>
          <w:sz w:val="24"/>
          <w:szCs w:val="24"/>
        </w:rPr>
      </w:pPr>
      <w:r>
        <w:rPr>
          <w:b/>
          <w:sz w:val="24"/>
          <w:szCs w:val="24"/>
        </w:rPr>
        <w:t>Artículo 24.</w:t>
      </w:r>
      <w:r>
        <w:rPr>
          <w:sz w:val="24"/>
          <w:szCs w:val="24"/>
        </w:rPr>
        <w:t xml:space="preserve"> A los peatones que incurran en las prohibiciones señaladas en las fracciones anteriores, serán sancionados con multa de 3 a 30 Unidades.</w:t>
      </w:r>
    </w:p>
    <w:p w14:paraId="398247D8" w14:textId="77777777" w:rsidR="00AE5766" w:rsidRDefault="00C94D6C">
      <w:pPr>
        <w:shd w:val="clear" w:color="auto" w:fill="FFFFFF"/>
        <w:spacing w:before="240" w:after="200" w:line="240" w:lineRule="auto"/>
        <w:jc w:val="center"/>
        <w:rPr>
          <w:b/>
          <w:sz w:val="24"/>
          <w:szCs w:val="24"/>
        </w:rPr>
      </w:pPr>
      <w:r>
        <w:rPr>
          <w:b/>
          <w:sz w:val="24"/>
          <w:szCs w:val="24"/>
        </w:rPr>
        <w:t xml:space="preserve">CAPÍTULO QUINTO </w:t>
      </w:r>
    </w:p>
    <w:p w14:paraId="560AFE10" w14:textId="77777777" w:rsidR="00AE5766" w:rsidRDefault="00C94D6C">
      <w:pPr>
        <w:shd w:val="clear" w:color="auto" w:fill="FFFFFF"/>
        <w:spacing w:before="240" w:after="200" w:line="240" w:lineRule="auto"/>
        <w:jc w:val="center"/>
        <w:rPr>
          <w:b/>
          <w:sz w:val="24"/>
          <w:szCs w:val="24"/>
        </w:rPr>
      </w:pPr>
      <w:r>
        <w:rPr>
          <w:b/>
          <w:sz w:val="24"/>
          <w:szCs w:val="24"/>
        </w:rPr>
        <w:t xml:space="preserve">PROTECCIÓN DE PERSONAS CON DISCAPACIDAD Y ADULTAS MAYORES </w:t>
      </w:r>
    </w:p>
    <w:p w14:paraId="7EC1886C" w14:textId="77777777" w:rsidR="00AE5766" w:rsidRDefault="00C94D6C">
      <w:pPr>
        <w:shd w:val="clear" w:color="auto" w:fill="FFFFFF"/>
        <w:spacing w:before="240" w:after="200" w:line="240" w:lineRule="auto"/>
        <w:jc w:val="both"/>
        <w:rPr>
          <w:sz w:val="24"/>
          <w:szCs w:val="24"/>
        </w:rPr>
      </w:pPr>
      <w:r>
        <w:rPr>
          <w:b/>
          <w:sz w:val="24"/>
          <w:szCs w:val="24"/>
        </w:rPr>
        <w:t>Artículo 25.</w:t>
      </w:r>
      <w:r>
        <w:rPr>
          <w:sz w:val="24"/>
          <w:szCs w:val="24"/>
        </w:rPr>
        <w:t xml:space="preserve"> Las personas con discapacidad y adultos mayores, en materia de tránsito en el Municipio, tendrán derecho de paso sobre los vehículos.</w:t>
      </w:r>
    </w:p>
    <w:p w14:paraId="619B848E" w14:textId="77777777" w:rsidR="00AE5766" w:rsidRDefault="00C94D6C">
      <w:pPr>
        <w:shd w:val="clear" w:color="auto" w:fill="FFFFFF"/>
        <w:spacing w:before="240" w:after="200" w:line="240" w:lineRule="auto"/>
        <w:jc w:val="both"/>
        <w:rPr>
          <w:sz w:val="24"/>
          <w:szCs w:val="24"/>
        </w:rPr>
      </w:pPr>
      <w:r>
        <w:rPr>
          <w:b/>
          <w:sz w:val="24"/>
          <w:szCs w:val="24"/>
        </w:rPr>
        <w:t>Artículo 26.</w:t>
      </w:r>
      <w:r>
        <w:rPr>
          <w:sz w:val="24"/>
          <w:szCs w:val="24"/>
        </w:rPr>
        <w:t xml:space="preserve"> Queda prohibido obstruir o utilizar los espacios destinados al estacionamiento de los vehículos de personas con discapacidad, así como los de sus rampas de acceso a las aceras y vías peatonales. Quien incurra con dicha prohibición, se hará acreedor a multa equivalente de 5 a 15 Unidades.</w:t>
      </w:r>
    </w:p>
    <w:p w14:paraId="26391607" w14:textId="77777777" w:rsidR="00AE5766" w:rsidRDefault="00C94D6C">
      <w:pPr>
        <w:spacing w:before="240" w:after="200" w:line="240" w:lineRule="auto"/>
        <w:jc w:val="center"/>
        <w:rPr>
          <w:b/>
          <w:sz w:val="24"/>
          <w:szCs w:val="24"/>
        </w:rPr>
      </w:pPr>
      <w:r>
        <w:rPr>
          <w:b/>
          <w:sz w:val="24"/>
          <w:szCs w:val="24"/>
        </w:rPr>
        <w:t xml:space="preserve">CAPÍTULO SEXTO </w:t>
      </w:r>
    </w:p>
    <w:p w14:paraId="770EC73B" w14:textId="77777777" w:rsidR="00AE5766" w:rsidRDefault="00C94D6C">
      <w:pPr>
        <w:spacing w:before="240" w:after="200" w:line="240" w:lineRule="auto"/>
        <w:jc w:val="center"/>
        <w:rPr>
          <w:b/>
          <w:sz w:val="24"/>
          <w:szCs w:val="24"/>
        </w:rPr>
      </w:pPr>
      <w:r>
        <w:rPr>
          <w:b/>
          <w:sz w:val="24"/>
          <w:szCs w:val="24"/>
        </w:rPr>
        <w:t xml:space="preserve">DE LOS VEHÍCULOS </w:t>
      </w:r>
    </w:p>
    <w:p w14:paraId="0CFE2796" w14:textId="77777777" w:rsidR="00AE5766" w:rsidRDefault="00C94D6C">
      <w:pPr>
        <w:spacing w:before="240" w:after="200" w:line="240" w:lineRule="auto"/>
        <w:rPr>
          <w:sz w:val="24"/>
          <w:szCs w:val="24"/>
        </w:rPr>
      </w:pPr>
      <w:r>
        <w:rPr>
          <w:b/>
          <w:sz w:val="24"/>
          <w:szCs w:val="24"/>
        </w:rPr>
        <w:t xml:space="preserve">Artículo 27. </w:t>
      </w:r>
      <w:r>
        <w:rPr>
          <w:sz w:val="24"/>
          <w:szCs w:val="24"/>
        </w:rPr>
        <w:t xml:space="preserve">Los vehículos son aquellos medios de transporte que permiten el traslado de un lugar a otro de personas, bienes o productos. </w:t>
      </w:r>
    </w:p>
    <w:p w14:paraId="0D41506E" w14:textId="77777777" w:rsidR="00AE5766" w:rsidRDefault="00C94D6C">
      <w:pPr>
        <w:spacing w:before="240" w:after="200" w:line="240" w:lineRule="auto"/>
        <w:rPr>
          <w:sz w:val="24"/>
          <w:szCs w:val="24"/>
        </w:rPr>
      </w:pPr>
      <w:r>
        <w:rPr>
          <w:b/>
          <w:sz w:val="24"/>
          <w:szCs w:val="24"/>
        </w:rPr>
        <w:t>Artículo 28.</w:t>
      </w:r>
      <w:r>
        <w:rPr>
          <w:sz w:val="24"/>
          <w:szCs w:val="24"/>
        </w:rPr>
        <w:t xml:space="preserve"> Los vehículos conforme a el uso que tengan, se clasifican de la siguiente forma: </w:t>
      </w:r>
    </w:p>
    <w:p w14:paraId="1DB74283" w14:textId="77777777" w:rsidR="00AE5766" w:rsidRDefault="00C94D6C">
      <w:pPr>
        <w:numPr>
          <w:ilvl w:val="0"/>
          <w:numId w:val="22"/>
        </w:numPr>
        <w:spacing w:before="240" w:after="200" w:line="240" w:lineRule="auto"/>
        <w:rPr>
          <w:rFonts w:ascii="Roboto" w:eastAsia="Roboto" w:hAnsi="Roboto" w:cs="Roboto"/>
          <w:b/>
          <w:sz w:val="24"/>
          <w:szCs w:val="24"/>
        </w:rPr>
      </w:pPr>
      <w:r>
        <w:rPr>
          <w:b/>
          <w:sz w:val="24"/>
          <w:szCs w:val="24"/>
        </w:rPr>
        <w:t xml:space="preserve">Particulares: </w:t>
      </w:r>
      <w:r>
        <w:rPr>
          <w:sz w:val="24"/>
          <w:szCs w:val="24"/>
        </w:rPr>
        <w:t xml:space="preserve">Aquellos destinados para el uso privado de sus propietarios, poseedores o conductores; su circulación es libre por todas las vías públicas, sin más limitación que el cumplimiento del presente Reglamento; </w:t>
      </w:r>
    </w:p>
    <w:p w14:paraId="1A7F580F" w14:textId="77777777" w:rsidR="00AE5766" w:rsidRDefault="00C94D6C">
      <w:pPr>
        <w:numPr>
          <w:ilvl w:val="0"/>
          <w:numId w:val="22"/>
        </w:numPr>
        <w:spacing w:after="200" w:line="240" w:lineRule="auto"/>
        <w:rPr>
          <w:rFonts w:ascii="Roboto" w:eastAsia="Roboto" w:hAnsi="Roboto" w:cs="Roboto"/>
          <w:b/>
          <w:sz w:val="24"/>
          <w:szCs w:val="24"/>
        </w:rPr>
      </w:pPr>
      <w:r>
        <w:rPr>
          <w:b/>
          <w:sz w:val="24"/>
          <w:szCs w:val="24"/>
        </w:rPr>
        <w:t>De Servicio Público, Privado y Complementario:</w:t>
      </w:r>
      <w:r>
        <w:rPr>
          <w:sz w:val="24"/>
          <w:szCs w:val="24"/>
        </w:rPr>
        <w:t xml:space="preserve"> Aquellos definidos y catalogados de esa manera por la Ley de Movilidad y Transporte;</w:t>
      </w:r>
    </w:p>
    <w:p w14:paraId="22620155" w14:textId="77777777" w:rsidR="00AE5766" w:rsidRDefault="00C94D6C">
      <w:pPr>
        <w:numPr>
          <w:ilvl w:val="0"/>
          <w:numId w:val="22"/>
        </w:numPr>
        <w:spacing w:after="200" w:line="240" w:lineRule="auto"/>
        <w:rPr>
          <w:rFonts w:ascii="Roboto" w:eastAsia="Roboto" w:hAnsi="Roboto" w:cs="Roboto"/>
          <w:b/>
          <w:sz w:val="24"/>
          <w:szCs w:val="24"/>
        </w:rPr>
      </w:pPr>
      <w:r>
        <w:rPr>
          <w:b/>
          <w:sz w:val="24"/>
          <w:szCs w:val="24"/>
        </w:rPr>
        <w:t xml:space="preserve">Oficiales: </w:t>
      </w:r>
      <w:r>
        <w:rPr>
          <w:sz w:val="24"/>
          <w:szCs w:val="24"/>
        </w:rPr>
        <w:t xml:space="preserve">Aquellos destinados para el cumplimiento de las funciones públicas del Municipio, el Estado y demás entes públicos; </w:t>
      </w:r>
    </w:p>
    <w:p w14:paraId="24D9D11A" w14:textId="77777777" w:rsidR="00AE5766" w:rsidRDefault="00C94D6C">
      <w:pPr>
        <w:numPr>
          <w:ilvl w:val="0"/>
          <w:numId w:val="22"/>
        </w:numPr>
        <w:spacing w:after="200" w:line="240" w:lineRule="auto"/>
        <w:rPr>
          <w:rFonts w:ascii="Roboto" w:eastAsia="Roboto" w:hAnsi="Roboto" w:cs="Roboto"/>
          <w:b/>
          <w:sz w:val="24"/>
          <w:szCs w:val="24"/>
        </w:rPr>
      </w:pPr>
      <w:r>
        <w:rPr>
          <w:b/>
          <w:sz w:val="24"/>
          <w:szCs w:val="24"/>
        </w:rPr>
        <w:t xml:space="preserve">De Seguridad Pública, Emergencia y Protección Civil: </w:t>
      </w:r>
      <w:r>
        <w:rPr>
          <w:sz w:val="24"/>
          <w:szCs w:val="24"/>
        </w:rPr>
        <w:t xml:space="preserve">Aquellos que proporcionan a la población servicios de asistencia médica de emergencia, auxilio, vigilancia o seguridad y cuentan con autorización para ello; </w:t>
      </w:r>
    </w:p>
    <w:p w14:paraId="5337A743" w14:textId="77777777" w:rsidR="00AE5766" w:rsidRDefault="00C94D6C">
      <w:pPr>
        <w:numPr>
          <w:ilvl w:val="0"/>
          <w:numId w:val="22"/>
        </w:numPr>
        <w:spacing w:after="200" w:line="240" w:lineRule="auto"/>
        <w:rPr>
          <w:rFonts w:ascii="Roboto" w:eastAsia="Roboto" w:hAnsi="Roboto" w:cs="Roboto"/>
          <w:b/>
          <w:sz w:val="24"/>
          <w:szCs w:val="24"/>
        </w:rPr>
      </w:pPr>
      <w:r>
        <w:rPr>
          <w:b/>
          <w:sz w:val="24"/>
          <w:szCs w:val="24"/>
        </w:rPr>
        <w:t>De Tracción Animal:</w:t>
      </w:r>
      <w:r>
        <w:rPr>
          <w:sz w:val="24"/>
          <w:szCs w:val="24"/>
        </w:rPr>
        <w:t xml:space="preserve"> Los que para poder cumplir con su función de movilidad utilizan animales para transportar personas, bienes o productos agrícolas, sin contravenir disposiciones legales; y </w:t>
      </w:r>
    </w:p>
    <w:p w14:paraId="1918A6DC" w14:textId="77777777" w:rsidR="00AE5766" w:rsidRDefault="00C94D6C">
      <w:pPr>
        <w:numPr>
          <w:ilvl w:val="0"/>
          <w:numId w:val="22"/>
        </w:numPr>
        <w:spacing w:after="200" w:line="240" w:lineRule="auto"/>
        <w:rPr>
          <w:rFonts w:ascii="Roboto" w:eastAsia="Roboto" w:hAnsi="Roboto" w:cs="Roboto"/>
          <w:b/>
          <w:sz w:val="24"/>
          <w:szCs w:val="24"/>
        </w:rPr>
      </w:pPr>
      <w:r>
        <w:rPr>
          <w:b/>
          <w:sz w:val="24"/>
          <w:szCs w:val="24"/>
        </w:rPr>
        <w:t>Vehículos de Carga:</w:t>
      </w:r>
      <w:r>
        <w:rPr>
          <w:sz w:val="24"/>
          <w:szCs w:val="24"/>
        </w:rPr>
        <w:t xml:space="preserve"> Aquellos encargados de realizar el transporte de mercancías y productos, los cuales se subdividen de la siguiente forma: </w:t>
      </w:r>
    </w:p>
    <w:p w14:paraId="61C60084" w14:textId="77777777" w:rsidR="00AE5766" w:rsidRDefault="00C94D6C">
      <w:pPr>
        <w:numPr>
          <w:ilvl w:val="0"/>
          <w:numId w:val="27"/>
        </w:numPr>
        <w:spacing w:after="200" w:line="240" w:lineRule="auto"/>
        <w:rPr>
          <w:b/>
          <w:sz w:val="24"/>
          <w:szCs w:val="24"/>
        </w:rPr>
      </w:pPr>
      <w:r>
        <w:rPr>
          <w:sz w:val="24"/>
          <w:szCs w:val="24"/>
        </w:rPr>
        <w:t>Transporte de carga ligera, de hasta 1.5 toneladas de peso transportado;</w:t>
      </w:r>
    </w:p>
    <w:p w14:paraId="040EA372" w14:textId="77777777" w:rsidR="00AE5766" w:rsidRDefault="00C94D6C">
      <w:pPr>
        <w:numPr>
          <w:ilvl w:val="0"/>
          <w:numId w:val="27"/>
        </w:numPr>
        <w:spacing w:after="200" w:line="240" w:lineRule="auto"/>
        <w:rPr>
          <w:b/>
          <w:sz w:val="24"/>
          <w:szCs w:val="24"/>
        </w:rPr>
      </w:pPr>
      <w:r>
        <w:rPr>
          <w:sz w:val="24"/>
          <w:szCs w:val="24"/>
        </w:rPr>
        <w:t>Transporte de carga media, de hasta 3.5 toneladas de peso transportado; y</w:t>
      </w:r>
    </w:p>
    <w:p w14:paraId="40A0F793" w14:textId="77777777" w:rsidR="00AE5766" w:rsidRDefault="00C94D6C">
      <w:pPr>
        <w:numPr>
          <w:ilvl w:val="0"/>
          <w:numId w:val="27"/>
        </w:numPr>
        <w:spacing w:before="240" w:after="200" w:line="240" w:lineRule="auto"/>
        <w:rPr>
          <w:b/>
          <w:sz w:val="24"/>
          <w:szCs w:val="24"/>
        </w:rPr>
      </w:pPr>
      <w:r>
        <w:rPr>
          <w:sz w:val="24"/>
          <w:szCs w:val="24"/>
        </w:rPr>
        <w:t xml:space="preserve">Transporte de carga pesada, de más de 3.5 toneladas de peso transportado. </w:t>
      </w:r>
    </w:p>
    <w:p w14:paraId="7A468DDA" w14:textId="77777777" w:rsidR="00AE5766" w:rsidRDefault="00C94D6C">
      <w:pPr>
        <w:spacing w:before="240" w:after="200" w:line="240" w:lineRule="auto"/>
        <w:rPr>
          <w:sz w:val="24"/>
          <w:szCs w:val="24"/>
        </w:rPr>
      </w:pPr>
      <w:r>
        <w:rPr>
          <w:b/>
          <w:sz w:val="24"/>
          <w:szCs w:val="24"/>
        </w:rPr>
        <w:t>Artículo 29.</w:t>
      </w:r>
      <w:r>
        <w:rPr>
          <w:sz w:val="24"/>
          <w:szCs w:val="24"/>
        </w:rPr>
        <w:t xml:space="preserve"> Los vehículos de acuerdo a su funcionamiento, se clasifican de la forma siguiente: </w:t>
      </w:r>
    </w:p>
    <w:p w14:paraId="7FBCE106" w14:textId="77777777" w:rsidR="00AE5766" w:rsidRDefault="00C94D6C">
      <w:pPr>
        <w:numPr>
          <w:ilvl w:val="0"/>
          <w:numId w:val="17"/>
        </w:numPr>
        <w:spacing w:before="240" w:after="200" w:line="240" w:lineRule="auto"/>
        <w:rPr>
          <w:b/>
          <w:sz w:val="24"/>
          <w:szCs w:val="24"/>
        </w:rPr>
      </w:pPr>
      <w:r>
        <w:rPr>
          <w:sz w:val="24"/>
          <w:szCs w:val="24"/>
        </w:rPr>
        <w:t xml:space="preserve">Vehículos Motorizados, y </w:t>
      </w:r>
    </w:p>
    <w:p w14:paraId="0C1194B3" w14:textId="77777777" w:rsidR="00AE5766" w:rsidRDefault="00C94D6C">
      <w:pPr>
        <w:numPr>
          <w:ilvl w:val="0"/>
          <w:numId w:val="17"/>
        </w:numPr>
        <w:spacing w:before="240" w:after="200" w:line="240" w:lineRule="auto"/>
        <w:rPr>
          <w:b/>
          <w:sz w:val="24"/>
          <w:szCs w:val="24"/>
        </w:rPr>
      </w:pPr>
      <w:r>
        <w:rPr>
          <w:sz w:val="24"/>
          <w:szCs w:val="24"/>
        </w:rPr>
        <w:t>Vehículos No Motorizados.</w:t>
      </w:r>
    </w:p>
    <w:p w14:paraId="198251B3" w14:textId="77777777" w:rsidR="00AE5766" w:rsidRDefault="00C94D6C">
      <w:pPr>
        <w:spacing w:before="240" w:after="200" w:line="240" w:lineRule="auto"/>
        <w:jc w:val="center"/>
        <w:rPr>
          <w:b/>
          <w:sz w:val="24"/>
          <w:szCs w:val="24"/>
        </w:rPr>
      </w:pPr>
      <w:r>
        <w:rPr>
          <w:b/>
          <w:sz w:val="24"/>
          <w:szCs w:val="24"/>
        </w:rPr>
        <w:t>SECCIÓN PRIMERA</w:t>
      </w:r>
    </w:p>
    <w:p w14:paraId="3784FC1F" w14:textId="77777777" w:rsidR="00AE5766" w:rsidRDefault="00C94D6C">
      <w:pPr>
        <w:spacing w:before="240" w:after="200" w:line="240" w:lineRule="auto"/>
        <w:jc w:val="center"/>
        <w:rPr>
          <w:b/>
          <w:sz w:val="24"/>
          <w:szCs w:val="24"/>
        </w:rPr>
      </w:pPr>
      <w:r>
        <w:rPr>
          <w:b/>
          <w:sz w:val="24"/>
          <w:szCs w:val="24"/>
        </w:rPr>
        <w:t>VEHÍCULOS MOTORIZADOS</w:t>
      </w:r>
    </w:p>
    <w:p w14:paraId="03C8FEAB" w14:textId="77777777" w:rsidR="00AE5766" w:rsidRDefault="00C94D6C">
      <w:pPr>
        <w:spacing w:before="240" w:after="200" w:line="240" w:lineRule="auto"/>
        <w:jc w:val="both"/>
        <w:rPr>
          <w:sz w:val="24"/>
          <w:szCs w:val="24"/>
        </w:rPr>
      </w:pPr>
      <w:r>
        <w:rPr>
          <w:b/>
          <w:sz w:val="24"/>
          <w:szCs w:val="24"/>
        </w:rPr>
        <w:t>Artículo 30.</w:t>
      </w:r>
      <w:r>
        <w:rPr>
          <w:sz w:val="24"/>
          <w:szCs w:val="24"/>
        </w:rPr>
        <w:t xml:space="preserve"> Son vehículos motorizados aquellos medios de transporte terrestre de personas o carga, que para su tracción dependen de un motor de combustión interna, eléctrica o de cualquier otra tecnología y desarrollen velocidades mayores a 25 km/h. </w:t>
      </w:r>
    </w:p>
    <w:p w14:paraId="50DE8B96" w14:textId="77777777" w:rsidR="00AE5766" w:rsidRDefault="00C94D6C">
      <w:pPr>
        <w:spacing w:before="240" w:after="200" w:line="240" w:lineRule="auto"/>
        <w:jc w:val="both"/>
        <w:rPr>
          <w:sz w:val="24"/>
          <w:szCs w:val="24"/>
        </w:rPr>
      </w:pPr>
      <w:r>
        <w:rPr>
          <w:b/>
          <w:sz w:val="24"/>
          <w:szCs w:val="24"/>
        </w:rPr>
        <w:t>Artículo 31.</w:t>
      </w:r>
      <w:r>
        <w:rPr>
          <w:sz w:val="24"/>
          <w:szCs w:val="24"/>
        </w:rPr>
        <w:t xml:space="preserve"> Para que un vehículo motorizado circule en territorio del Municipio, es obligatorio que el mismo cuente con elementos de identificación vehicular vigentes en el territorio nacional, y que los porte en los sitios autorizados para ello. </w:t>
      </w:r>
    </w:p>
    <w:p w14:paraId="049DCC71" w14:textId="77777777" w:rsidR="00AE5766" w:rsidRDefault="00C94D6C">
      <w:pPr>
        <w:spacing w:before="240" w:after="200" w:line="240" w:lineRule="auto"/>
        <w:jc w:val="both"/>
        <w:rPr>
          <w:sz w:val="24"/>
          <w:szCs w:val="24"/>
        </w:rPr>
      </w:pPr>
      <w:r>
        <w:rPr>
          <w:b/>
          <w:sz w:val="24"/>
          <w:szCs w:val="24"/>
        </w:rPr>
        <w:t>Artículo 33.</w:t>
      </w:r>
      <w:r>
        <w:rPr>
          <w:sz w:val="24"/>
          <w:szCs w:val="24"/>
        </w:rPr>
        <w:t xml:space="preserve"> Los vehículos motorizados podrán circular sin placas únicamente cuando</w:t>
      </w:r>
    </w:p>
    <w:p w14:paraId="34B8C173" w14:textId="77777777" w:rsidR="00AE5766" w:rsidRDefault="00C94D6C">
      <w:pPr>
        <w:numPr>
          <w:ilvl w:val="0"/>
          <w:numId w:val="43"/>
        </w:numPr>
        <w:spacing w:before="200" w:after="200" w:line="240" w:lineRule="auto"/>
        <w:jc w:val="both"/>
        <w:rPr>
          <w:b/>
          <w:sz w:val="24"/>
          <w:szCs w:val="24"/>
        </w:rPr>
      </w:pPr>
      <w:r>
        <w:rPr>
          <w:sz w:val="24"/>
          <w:szCs w:val="24"/>
        </w:rPr>
        <w:t xml:space="preserve">Se porte un permiso temporal expedido por la autoridad competente; </w:t>
      </w:r>
    </w:p>
    <w:p w14:paraId="2EE22DAC" w14:textId="77777777" w:rsidR="00AE5766" w:rsidRDefault="00C94D6C">
      <w:pPr>
        <w:numPr>
          <w:ilvl w:val="0"/>
          <w:numId w:val="43"/>
        </w:numPr>
        <w:spacing w:after="200" w:line="240" w:lineRule="auto"/>
        <w:jc w:val="both"/>
        <w:rPr>
          <w:b/>
          <w:sz w:val="24"/>
          <w:szCs w:val="24"/>
        </w:rPr>
      </w:pPr>
      <w:r>
        <w:rPr>
          <w:sz w:val="24"/>
          <w:szCs w:val="24"/>
        </w:rPr>
        <w:t>Por motivo de infracción, debiendo exhibir la boleta de infracción correspondiente; o</w:t>
      </w:r>
    </w:p>
    <w:p w14:paraId="35FEF19B" w14:textId="77777777" w:rsidR="00AE5766" w:rsidRDefault="00C94D6C">
      <w:pPr>
        <w:numPr>
          <w:ilvl w:val="0"/>
          <w:numId w:val="43"/>
        </w:numPr>
        <w:spacing w:before="200" w:after="200" w:line="240" w:lineRule="auto"/>
        <w:jc w:val="both"/>
        <w:rPr>
          <w:b/>
          <w:sz w:val="24"/>
          <w:szCs w:val="24"/>
        </w:rPr>
      </w:pPr>
      <w:r>
        <w:rPr>
          <w:sz w:val="24"/>
          <w:szCs w:val="24"/>
        </w:rPr>
        <w:t>Por robo o extravío debiendo exhibir el acta levantada ante el Ministerio Público correspondiente.</w:t>
      </w:r>
    </w:p>
    <w:p w14:paraId="1087A426" w14:textId="77777777" w:rsidR="00AE5766" w:rsidRDefault="00C94D6C">
      <w:pPr>
        <w:spacing w:after="200" w:line="240" w:lineRule="auto"/>
        <w:jc w:val="both"/>
        <w:rPr>
          <w:sz w:val="24"/>
          <w:szCs w:val="24"/>
        </w:rPr>
      </w:pPr>
      <w:r>
        <w:rPr>
          <w:b/>
          <w:sz w:val="24"/>
          <w:szCs w:val="24"/>
        </w:rPr>
        <w:t>Artículo 34.</w:t>
      </w:r>
      <w:r>
        <w:rPr>
          <w:sz w:val="24"/>
          <w:szCs w:val="24"/>
        </w:rPr>
        <w:t xml:space="preserve"> Los vidrios parabrisas delantero y trasero, así como las ventanas de ventilación de los vehículos deberán permanecer libres de cualquier obstáculo que dificulte o impida la visibilidad hacia el exterior o interior de los mismos, por lo que se prohíbe su oscurecimiento a través de cualquier medio, salvo lo dispuesto en la normatividad aplicable.  Quien incurra con dicha prohibición, se hará acreedor a multa equivalente de 15 a 30 Unidades.</w:t>
      </w:r>
    </w:p>
    <w:p w14:paraId="3EB0FB4E" w14:textId="77777777" w:rsidR="00AE5766" w:rsidRDefault="00C94D6C">
      <w:pPr>
        <w:spacing w:after="200" w:line="240" w:lineRule="auto"/>
        <w:jc w:val="center"/>
        <w:rPr>
          <w:b/>
          <w:sz w:val="24"/>
          <w:szCs w:val="24"/>
        </w:rPr>
      </w:pPr>
      <w:r>
        <w:rPr>
          <w:b/>
          <w:sz w:val="24"/>
          <w:szCs w:val="24"/>
        </w:rPr>
        <w:t xml:space="preserve">SECCIÓN SEGUNDA </w:t>
      </w:r>
    </w:p>
    <w:p w14:paraId="26A5AD57" w14:textId="77777777" w:rsidR="00AE5766" w:rsidRDefault="00C94D6C">
      <w:pPr>
        <w:spacing w:after="200" w:line="240" w:lineRule="auto"/>
        <w:jc w:val="center"/>
        <w:rPr>
          <w:sz w:val="24"/>
          <w:szCs w:val="24"/>
        </w:rPr>
      </w:pPr>
      <w:r>
        <w:rPr>
          <w:b/>
          <w:sz w:val="24"/>
          <w:szCs w:val="24"/>
        </w:rPr>
        <w:t>VEHÍCULOS NO MOTORIZADOS</w:t>
      </w:r>
      <w:r>
        <w:rPr>
          <w:sz w:val="24"/>
          <w:szCs w:val="24"/>
        </w:rPr>
        <w:t xml:space="preserve"> </w:t>
      </w:r>
    </w:p>
    <w:p w14:paraId="3CF79974" w14:textId="77777777" w:rsidR="00AE5766" w:rsidRDefault="00C94D6C">
      <w:pPr>
        <w:spacing w:after="200" w:line="240" w:lineRule="auto"/>
        <w:jc w:val="both"/>
        <w:rPr>
          <w:sz w:val="24"/>
          <w:szCs w:val="24"/>
        </w:rPr>
      </w:pPr>
      <w:r>
        <w:rPr>
          <w:b/>
          <w:sz w:val="24"/>
          <w:szCs w:val="24"/>
        </w:rPr>
        <w:t>Artículo 35.</w:t>
      </w:r>
      <w:r>
        <w:rPr>
          <w:sz w:val="24"/>
          <w:szCs w:val="24"/>
        </w:rPr>
        <w:t xml:space="preserve"> Los vehículos no motorizados son aquellos que utilizan tracción humana o animal para su desplazamiento, dentro de esa clasificación se incluyen aquellos vehículos asistidos por motor que desarrollen velocidades máximas de 25 kilómetros por hora.</w:t>
      </w:r>
    </w:p>
    <w:p w14:paraId="01C6CF7C" w14:textId="77777777" w:rsidR="00AE5766" w:rsidRDefault="00C94D6C">
      <w:pPr>
        <w:spacing w:after="200" w:line="240" w:lineRule="auto"/>
        <w:jc w:val="both"/>
        <w:rPr>
          <w:sz w:val="24"/>
          <w:szCs w:val="24"/>
        </w:rPr>
      </w:pPr>
      <w:r>
        <w:rPr>
          <w:b/>
          <w:sz w:val="24"/>
          <w:szCs w:val="24"/>
        </w:rPr>
        <w:t>Artículo 36.</w:t>
      </w:r>
      <w:r>
        <w:rPr>
          <w:sz w:val="24"/>
          <w:szCs w:val="24"/>
        </w:rPr>
        <w:t xml:space="preserve"> Los ciclistas tendrán los siguientes derechos: </w:t>
      </w:r>
    </w:p>
    <w:p w14:paraId="43128171" w14:textId="77777777" w:rsidR="00AE5766" w:rsidRDefault="00C94D6C">
      <w:pPr>
        <w:numPr>
          <w:ilvl w:val="0"/>
          <w:numId w:val="5"/>
        </w:numPr>
        <w:spacing w:after="200" w:line="240" w:lineRule="auto"/>
        <w:jc w:val="both"/>
        <w:rPr>
          <w:b/>
          <w:sz w:val="24"/>
          <w:szCs w:val="24"/>
        </w:rPr>
      </w:pPr>
      <w:r>
        <w:rPr>
          <w:sz w:val="24"/>
          <w:szCs w:val="24"/>
        </w:rPr>
        <w:t xml:space="preserve">Contar con una movilidad segura y preferencial, y </w:t>
      </w:r>
    </w:p>
    <w:p w14:paraId="37FCAB23" w14:textId="77777777" w:rsidR="00AE5766" w:rsidRDefault="00C94D6C">
      <w:pPr>
        <w:numPr>
          <w:ilvl w:val="0"/>
          <w:numId w:val="5"/>
        </w:numPr>
        <w:spacing w:after="200" w:line="240" w:lineRule="auto"/>
        <w:jc w:val="both"/>
        <w:rPr>
          <w:b/>
          <w:sz w:val="24"/>
          <w:szCs w:val="24"/>
        </w:rPr>
      </w:pPr>
      <w:r>
        <w:rPr>
          <w:sz w:val="24"/>
          <w:szCs w:val="24"/>
        </w:rPr>
        <w:t xml:space="preserve">Tener preferencia sobre el tránsito vehicular siempre y cuando, se encuentren cruzando una vía en la que los vehículos deban dar vuelta a la derecha para entrar a otra vía. </w:t>
      </w:r>
    </w:p>
    <w:p w14:paraId="733E3B73" w14:textId="77777777" w:rsidR="00AE5766" w:rsidRDefault="00C94D6C">
      <w:pPr>
        <w:spacing w:after="200" w:line="240" w:lineRule="auto"/>
        <w:jc w:val="both"/>
        <w:rPr>
          <w:sz w:val="24"/>
          <w:szCs w:val="24"/>
        </w:rPr>
      </w:pPr>
      <w:r>
        <w:rPr>
          <w:b/>
          <w:sz w:val="24"/>
          <w:szCs w:val="24"/>
        </w:rPr>
        <w:t>Artículo 37.</w:t>
      </w:r>
      <w:r>
        <w:rPr>
          <w:sz w:val="24"/>
          <w:szCs w:val="24"/>
        </w:rPr>
        <w:t xml:space="preserve"> Los ciclistas, deberán cumplir con las siguientes obligaciones: </w:t>
      </w:r>
    </w:p>
    <w:p w14:paraId="357B8D89" w14:textId="77777777" w:rsidR="00AE5766" w:rsidRDefault="00C94D6C">
      <w:pPr>
        <w:numPr>
          <w:ilvl w:val="0"/>
          <w:numId w:val="23"/>
        </w:numPr>
        <w:spacing w:after="200" w:line="240" w:lineRule="auto"/>
        <w:jc w:val="both"/>
        <w:rPr>
          <w:b/>
          <w:sz w:val="24"/>
          <w:szCs w:val="24"/>
        </w:rPr>
      </w:pPr>
      <w:r>
        <w:rPr>
          <w:sz w:val="24"/>
          <w:szCs w:val="24"/>
        </w:rPr>
        <w:t xml:space="preserve">Maniobrar con cuidado al rebasar vehículos estacionados; </w:t>
      </w:r>
    </w:p>
    <w:p w14:paraId="5FF183D4" w14:textId="77777777" w:rsidR="00AE5766" w:rsidRDefault="00C94D6C">
      <w:pPr>
        <w:numPr>
          <w:ilvl w:val="0"/>
          <w:numId w:val="23"/>
        </w:numPr>
        <w:spacing w:after="200" w:line="240" w:lineRule="auto"/>
        <w:jc w:val="both"/>
        <w:rPr>
          <w:b/>
          <w:sz w:val="24"/>
          <w:szCs w:val="24"/>
        </w:rPr>
      </w:pPr>
      <w:r>
        <w:rPr>
          <w:sz w:val="24"/>
          <w:szCs w:val="24"/>
        </w:rPr>
        <w:t xml:space="preserve">Circular en una sola fila; </w:t>
      </w:r>
    </w:p>
    <w:p w14:paraId="4F5B4BA8" w14:textId="77777777" w:rsidR="00AE5766" w:rsidRDefault="00C94D6C">
      <w:pPr>
        <w:numPr>
          <w:ilvl w:val="0"/>
          <w:numId w:val="23"/>
        </w:numPr>
        <w:spacing w:after="200" w:line="240" w:lineRule="auto"/>
        <w:jc w:val="both"/>
        <w:rPr>
          <w:b/>
          <w:sz w:val="24"/>
          <w:szCs w:val="24"/>
        </w:rPr>
      </w:pPr>
      <w:r>
        <w:rPr>
          <w:sz w:val="24"/>
          <w:szCs w:val="24"/>
        </w:rPr>
        <w:t xml:space="preserve">Transitar en el sentido de la circulación vehicular y utilizar el carril de extrema derecha de circulación, según sea el caso; </w:t>
      </w:r>
    </w:p>
    <w:p w14:paraId="7C725E98" w14:textId="77777777" w:rsidR="00AE5766" w:rsidRDefault="00C94D6C">
      <w:pPr>
        <w:numPr>
          <w:ilvl w:val="0"/>
          <w:numId w:val="23"/>
        </w:numPr>
        <w:spacing w:after="200" w:line="240" w:lineRule="auto"/>
        <w:jc w:val="both"/>
        <w:rPr>
          <w:b/>
          <w:sz w:val="24"/>
          <w:szCs w:val="24"/>
        </w:rPr>
      </w:pPr>
      <w:r>
        <w:rPr>
          <w:sz w:val="24"/>
          <w:szCs w:val="24"/>
        </w:rPr>
        <w:t xml:space="preserve">Rebasar sólo por el carril izquierdo y circular entre carriles únicamente cuando el tránsito esté detenido, debiendo colocarse en un lugar visible para poder reiniciar su marcha; </w:t>
      </w:r>
    </w:p>
    <w:p w14:paraId="4AA3E301" w14:textId="77777777" w:rsidR="00AE5766" w:rsidRDefault="00C94D6C">
      <w:pPr>
        <w:numPr>
          <w:ilvl w:val="0"/>
          <w:numId w:val="23"/>
        </w:numPr>
        <w:spacing w:after="200" w:line="240" w:lineRule="auto"/>
        <w:jc w:val="both"/>
        <w:rPr>
          <w:b/>
          <w:sz w:val="24"/>
          <w:szCs w:val="24"/>
        </w:rPr>
      </w:pPr>
      <w:r>
        <w:rPr>
          <w:sz w:val="24"/>
          <w:szCs w:val="24"/>
        </w:rPr>
        <w:t>Respetar los señalamientos;</w:t>
      </w:r>
    </w:p>
    <w:p w14:paraId="0C488BE3" w14:textId="77777777" w:rsidR="00AE5766" w:rsidRDefault="00C94D6C">
      <w:pPr>
        <w:numPr>
          <w:ilvl w:val="0"/>
          <w:numId w:val="23"/>
        </w:numPr>
        <w:spacing w:after="200" w:line="240" w:lineRule="auto"/>
        <w:jc w:val="both"/>
        <w:rPr>
          <w:b/>
          <w:sz w:val="24"/>
          <w:szCs w:val="24"/>
        </w:rPr>
      </w:pPr>
      <w:r>
        <w:rPr>
          <w:sz w:val="24"/>
          <w:szCs w:val="24"/>
        </w:rPr>
        <w:t xml:space="preserve">De noche deberán utilizar casco y chaleco reflejante, así como luces frontales y traseras, a efecto de ser visibles por otros conductores; </w:t>
      </w:r>
    </w:p>
    <w:p w14:paraId="562B33DE" w14:textId="77777777" w:rsidR="00AE5766" w:rsidRDefault="00C94D6C">
      <w:pPr>
        <w:numPr>
          <w:ilvl w:val="0"/>
          <w:numId w:val="23"/>
        </w:numPr>
        <w:spacing w:after="200" w:line="240" w:lineRule="auto"/>
        <w:jc w:val="both"/>
        <w:rPr>
          <w:b/>
          <w:sz w:val="24"/>
          <w:szCs w:val="24"/>
        </w:rPr>
      </w:pPr>
      <w:r>
        <w:rPr>
          <w:sz w:val="24"/>
          <w:szCs w:val="24"/>
        </w:rPr>
        <w:t xml:space="preserve">Indicar la dirección de su giro o cambio de carril, mediante señales con el brazo y la mano; </w:t>
      </w:r>
    </w:p>
    <w:p w14:paraId="5271B286" w14:textId="77777777" w:rsidR="00AE5766" w:rsidRDefault="00C94D6C">
      <w:pPr>
        <w:numPr>
          <w:ilvl w:val="0"/>
          <w:numId w:val="23"/>
        </w:numPr>
        <w:spacing w:after="200" w:line="240" w:lineRule="auto"/>
        <w:jc w:val="both"/>
        <w:rPr>
          <w:b/>
          <w:sz w:val="24"/>
          <w:szCs w:val="24"/>
        </w:rPr>
      </w:pPr>
      <w:r>
        <w:rPr>
          <w:sz w:val="24"/>
          <w:szCs w:val="24"/>
        </w:rPr>
        <w:t xml:space="preserve">No llevar paquetes u objetos que excedan la dimensión del manubrio o vehículo que se conduzca; </w:t>
      </w:r>
    </w:p>
    <w:p w14:paraId="6EDAA794" w14:textId="77777777" w:rsidR="00AE5766" w:rsidRDefault="00C94D6C">
      <w:pPr>
        <w:numPr>
          <w:ilvl w:val="0"/>
          <w:numId w:val="23"/>
        </w:numPr>
        <w:spacing w:after="200" w:line="240" w:lineRule="auto"/>
        <w:jc w:val="both"/>
        <w:rPr>
          <w:b/>
          <w:sz w:val="24"/>
          <w:szCs w:val="24"/>
        </w:rPr>
      </w:pPr>
      <w:r>
        <w:rPr>
          <w:sz w:val="24"/>
          <w:szCs w:val="24"/>
        </w:rPr>
        <w:t>No conducir bajo los efectos del alcohol, enervantes, estupefacientes, psicoactivos o cualquier otro que produzca efectos similares, y</w:t>
      </w:r>
    </w:p>
    <w:p w14:paraId="555BBDFE" w14:textId="77777777" w:rsidR="00AE5766" w:rsidRDefault="00C94D6C">
      <w:pPr>
        <w:numPr>
          <w:ilvl w:val="0"/>
          <w:numId w:val="23"/>
        </w:numPr>
        <w:spacing w:after="200" w:line="240" w:lineRule="auto"/>
        <w:jc w:val="both"/>
        <w:rPr>
          <w:b/>
          <w:sz w:val="24"/>
          <w:szCs w:val="24"/>
        </w:rPr>
      </w:pPr>
      <w:r>
        <w:rPr>
          <w:sz w:val="24"/>
          <w:szCs w:val="24"/>
        </w:rPr>
        <w:t>No sujetarse a otros vehículos en movimiento.</w:t>
      </w:r>
    </w:p>
    <w:p w14:paraId="3B94A266" w14:textId="77777777" w:rsidR="00AE5766" w:rsidRDefault="00C94D6C">
      <w:pPr>
        <w:spacing w:after="200" w:line="240" w:lineRule="auto"/>
        <w:jc w:val="both"/>
        <w:rPr>
          <w:sz w:val="24"/>
          <w:szCs w:val="24"/>
        </w:rPr>
      </w:pPr>
      <w:r>
        <w:rPr>
          <w:b/>
          <w:sz w:val="24"/>
          <w:szCs w:val="24"/>
        </w:rPr>
        <w:t xml:space="preserve">Artículo 38. </w:t>
      </w:r>
      <w:r>
        <w:rPr>
          <w:sz w:val="24"/>
          <w:szCs w:val="24"/>
        </w:rPr>
        <w:t>Los ciclistas tendrán preferencia de uso en las vías públicas sobre vehículos automotores</w:t>
      </w:r>
    </w:p>
    <w:p w14:paraId="5026F6D3" w14:textId="77777777" w:rsidR="00AE5766" w:rsidRDefault="00C94D6C">
      <w:pPr>
        <w:spacing w:after="200" w:line="240" w:lineRule="auto"/>
        <w:jc w:val="center"/>
        <w:rPr>
          <w:b/>
          <w:sz w:val="24"/>
          <w:szCs w:val="24"/>
        </w:rPr>
      </w:pPr>
      <w:r>
        <w:rPr>
          <w:b/>
          <w:sz w:val="24"/>
          <w:szCs w:val="24"/>
        </w:rPr>
        <w:t xml:space="preserve">CAPÍTULO SÉPTIMO </w:t>
      </w:r>
    </w:p>
    <w:p w14:paraId="01D7D958" w14:textId="77777777" w:rsidR="00AE5766" w:rsidRDefault="00C94D6C">
      <w:pPr>
        <w:spacing w:after="200" w:line="240" w:lineRule="auto"/>
        <w:jc w:val="center"/>
        <w:rPr>
          <w:b/>
          <w:sz w:val="24"/>
          <w:szCs w:val="24"/>
        </w:rPr>
      </w:pPr>
      <w:r>
        <w:rPr>
          <w:b/>
          <w:sz w:val="24"/>
          <w:szCs w:val="24"/>
        </w:rPr>
        <w:t xml:space="preserve">DE LOS TRANSPORTES </w:t>
      </w:r>
    </w:p>
    <w:p w14:paraId="50B9AC88" w14:textId="77777777" w:rsidR="00AE5766" w:rsidRDefault="00C94D6C">
      <w:pPr>
        <w:spacing w:after="200" w:line="240" w:lineRule="auto"/>
        <w:jc w:val="center"/>
        <w:rPr>
          <w:b/>
          <w:sz w:val="24"/>
          <w:szCs w:val="24"/>
        </w:rPr>
      </w:pPr>
      <w:r>
        <w:rPr>
          <w:b/>
          <w:sz w:val="24"/>
          <w:szCs w:val="24"/>
        </w:rPr>
        <w:t xml:space="preserve">SECCIÓN PRIMERA </w:t>
      </w:r>
    </w:p>
    <w:p w14:paraId="7E1CB3A6" w14:textId="77777777" w:rsidR="00AE5766" w:rsidRDefault="00C94D6C">
      <w:pPr>
        <w:spacing w:after="200" w:line="240" w:lineRule="auto"/>
        <w:jc w:val="center"/>
        <w:rPr>
          <w:b/>
          <w:sz w:val="24"/>
          <w:szCs w:val="24"/>
        </w:rPr>
      </w:pPr>
      <w:r>
        <w:rPr>
          <w:b/>
          <w:sz w:val="24"/>
          <w:szCs w:val="24"/>
        </w:rPr>
        <w:t>TRANSPORTE PÚBLICO</w:t>
      </w:r>
    </w:p>
    <w:p w14:paraId="2E24DAC5" w14:textId="77777777" w:rsidR="00AE5766" w:rsidRDefault="00C94D6C">
      <w:pPr>
        <w:spacing w:after="200" w:line="240" w:lineRule="auto"/>
        <w:jc w:val="both"/>
        <w:rPr>
          <w:sz w:val="24"/>
          <w:szCs w:val="24"/>
        </w:rPr>
      </w:pPr>
      <w:r>
        <w:rPr>
          <w:b/>
          <w:sz w:val="24"/>
          <w:szCs w:val="24"/>
        </w:rPr>
        <w:t>Artículo 39.</w:t>
      </w:r>
      <w:r>
        <w:rPr>
          <w:sz w:val="24"/>
          <w:szCs w:val="24"/>
        </w:rPr>
        <w:t xml:space="preserve"> Se considera como Transporte Público, al medio que presta de manera permanente, regular, continua el servicio de traslado y satisface la necesidad colectiva de movilidad. </w:t>
      </w:r>
    </w:p>
    <w:p w14:paraId="56E98DF5" w14:textId="77777777" w:rsidR="00AE5766" w:rsidRDefault="00C94D6C">
      <w:pPr>
        <w:spacing w:after="200" w:line="240" w:lineRule="auto"/>
        <w:jc w:val="both"/>
        <w:rPr>
          <w:sz w:val="24"/>
          <w:szCs w:val="24"/>
        </w:rPr>
      </w:pPr>
      <w:r>
        <w:rPr>
          <w:sz w:val="24"/>
          <w:szCs w:val="24"/>
        </w:rPr>
        <w:t>El servicio de transporte público de personas y bienes, se prestará previo otorgamiento de la concesión, permiso, autorización o convenio respectivo, así mismo regulará su funcionamiento conforme a los términos de la Ley de Movilidad y Transporte para el Estado de Hidalgo.</w:t>
      </w:r>
    </w:p>
    <w:p w14:paraId="58F7DA67" w14:textId="77777777" w:rsidR="00AE5766" w:rsidRDefault="00C94D6C">
      <w:pPr>
        <w:spacing w:after="200" w:line="240" w:lineRule="auto"/>
        <w:jc w:val="both"/>
        <w:rPr>
          <w:sz w:val="24"/>
          <w:szCs w:val="24"/>
        </w:rPr>
      </w:pPr>
      <w:r>
        <w:rPr>
          <w:b/>
          <w:sz w:val="24"/>
          <w:szCs w:val="24"/>
        </w:rPr>
        <w:t>Artículo 40.</w:t>
      </w:r>
      <w:r>
        <w:rPr>
          <w:sz w:val="24"/>
          <w:szCs w:val="24"/>
        </w:rPr>
        <w:t xml:space="preserve"> Los conductores de transporte público, tendrán las siguientes obligaciones: </w:t>
      </w:r>
    </w:p>
    <w:p w14:paraId="3782788F" w14:textId="77777777" w:rsidR="00AE5766" w:rsidRDefault="00C94D6C">
      <w:pPr>
        <w:numPr>
          <w:ilvl w:val="0"/>
          <w:numId w:val="28"/>
        </w:numPr>
        <w:spacing w:after="200" w:line="240" w:lineRule="auto"/>
        <w:jc w:val="both"/>
        <w:rPr>
          <w:b/>
          <w:sz w:val="24"/>
          <w:szCs w:val="24"/>
        </w:rPr>
      </w:pPr>
      <w:r>
        <w:rPr>
          <w:sz w:val="24"/>
          <w:szCs w:val="24"/>
        </w:rPr>
        <w:t>Otorgar el tiempo suficiente a los pasajeros para abordar o descender del vehículo, en caso de personas con discapacidad o con movilidad limitada, deben dar el tiempo necesario para que éstas se instalen en el interior del vehículo o en la acera;</w:t>
      </w:r>
    </w:p>
    <w:p w14:paraId="2357E94E" w14:textId="77777777" w:rsidR="00AE5766" w:rsidRDefault="00C94D6C">
      <w:pPr>
        <w:numPr>
          <w:ilvl w:val="0"/>
          <w:numId w:val="28"/>
        </w:numPr>
        <w:spacing w:after="200" w:line="240" w:lineRule="auto"/>
        <w:jc w:val="both"/>
        <w:rPr>
          <w:b/>
          <w:sz w:val="24"/>
          <w:szCs w:val="24"/>
        </w:rPr>
      </w:pPr>
      <w:r>
        <w:rPr>
          <w:sz w:val="24"/>
          <w:szCs w:val="24"/>
        </w:rPr>
        <w:t>Hacer base o estacionar su vehículo en lugar autorizado;</w:t>
      </w:r>
    </w:p>
    <w:p w14:paraId="7E9E29A0" w14:textId="77777777" w:rsidR="00AE5766" w:rsidRDefault="00C94D6C">
      <w:pPr>
        <w:numPr>
          <w:ilvl w:val="0"/>
          <w:numId w:val="28"/>
        </w:numPr>
        <w:spacing w:after="200" w:line="240" w:lineRule="auto"/>
        <w:jc w:val="both"/>
        <w:rPr>
          <w:b/>
          <w:sz w:val="24"/>
          <w:szCs w:val="24"/>
        </w:rPr>
      </w:pPr>
      <w:r>
        <w:rPr>
          <w:sz w:val="24"/>
          <w:szCs w:val="24"/>
        </w:rPr>
        <w:t>Mantener las puertas de seguridad cerradas durante todo el recorrido y sólo deberán abrirlas para el ascenso y descenso de pasajeros;</w:t>
      </w:r>
    </w:p>
    <w:p w14:paraId="14AFEC98" w14:textId="77777777" w:rsidR="00AE5766" w:rsidRDefault="00C94D6C">
      <w:pPr>
        <w:numPr>
          <w:ilvl w:val="0"/>
          <w:numId w:val="28"/>
        </w:numPr>
        <w:spacing w:after="200" w:line="240" w:lineRule="auto"/>
        <w:jc w:val="both"/>
        <w:rPr>
          <w:b/>
          <w:sz w:val="24"/>
          <w:szCs w:val="24"/>
        </w:rPr>
      </w:pPr>
      <w:r>
        <w:rPr>
          <w:sz w:val="24"/>
          <w:szCs w:val="24"/>
        </w:rPr>
        <w:t xml:space="preserve">Cerciorarse de que las puertas estén completamente cerradas antes de poner el vehículo en movimiento; </w:t>
      </w:r>
    </w:p>
    <w:p w14:paraId="3C14344C" w14:textId="77777777" w:rsidR="00AE5766" w:rsidRDefault="00C94D6C">
      <w:pPr>
        <w:numPr>
          <w:ilvl w:val="0"/>
          <w:numId w:val="28"/>
        </w:numPr>
        <w:spacing w:after="200" w:line="240" w:lineRule="auto"/>
        <w:jc w:val="both"/>
        <w:rPr>
          <w:b/>
          <w:sz w:val="24"/>
          <w:szCs w:val="24"/>
        </w:rPr>
      </w:pPr>
      <w:r>
        <w:rPr>
          <w:sz w:val="24"/>
          <w:szCs w:val="24"/>
        </w:rPr>
        <w:t xml:space="preserve">Realizar paradas únicamente en los lugares señalados para tal efecto; </w:t>
      </w:r>
    </w:p>
    <w:p w14:paraId="6E272079" w14:textId="77777777" w:rsidR="00AE5766" w:rsidRDefault="00C94D6C">
      <w:pPr>
        <w:numPr>
          <w:ilvl w:val="0"/>
          <w:numId w:val="28"/>
        </w:numPr>
        <w:spacing w:after="200" w:line="240" w:lineRule="auto"/>
        <w:jc w:val="both"/>
        <w:rPr>
          <w:b/>
          <w:sz w:val="24"/>
          <w:szCs w:val="24"/>
        </w:rPr>
      </w:pPr>
      <w:r>
        <w:rPr>
          <w:sz w:val="24"/>
          <w:szCs w:val="24"/>
        </w:rPr>
        <w:t>Evitar que persona alguna, viaje en los estribos o en el exterior, se deberá viajar únicamente en el interior de los vehículos;</w:t>
      </w:r>
    </w:p>
    <w:p w14:paraId="6E15AC21" w14:textId="77777777" w:rsidR="00AE5766" w:rsidRDefault="00C94D6C">
      <w:pPr>
        <w:numPr>
          <w:ilvl w:val="0"/>
          <w:numId w:val="28"/>
        </w:numPr>
        <w:spacing w:after="200" w:line="240" w:lineRule="auto"/>
        <w:jc w:val="both"/>
        <w:rPr>
          <w:b/>
          <w:sz w:val="24"/>
          <w:szCs w:val="24"/>
        </w:rPr>
      </w:pPr>
      <w:r>
        <w:rPr>
          <w:sz w:val="24"/>
          <w:szCs w:val="24"/>
        </w:rPr>
        <w:t xml:space="preserve">Circular dentro de la ruta autorizada por la autoridad competente cuando se encuentre en servicio, a excepción de los casos en que el flujo vehicular sea desviado por disposición de la autoridad; </w:t>
      </w:r>
    </w:p>
    <w:p w14:paraId="507956AA" w14:textId="77777777" w:rsidR="00AE5766" w:rsidRDefault="00C94D6C">
      <w:pPr>
        <w:numPr>
          <w:ilvl w:val="0"/>
          <w:numId w:val="28"/>
        </w:numPr>
        <w:spacing w:after="200" w:line="240" w:lineRule="auto"/>
        <w:jc w:val="both"/>
        <w:rPr>
          <w:b/>
          <w:sz w:val="24"/>
          <w:szCs w:val="24"/>
        </w:rPr>
      </w:pPr>
      <w:r>
        <w:rPr>
          <w:sz w:val="24"/>
          <w:szCs w:val="24"/>
        </w:rPr>
        <w:t>Estacionar el vehículo de manera que no afecten el flujo vehicular al llegar a un paradero oficial; y</w:t>
      </w:r>
    </w:p>
    <w:p w14:paraId="59FE8828" w14:textId="77777777" w:rsidR="00AE5766" w:rsidRDefault="00C94D6C">
      <w:pPr>
        <w:numPr>
          <w:ilvl w:val="0"/>
          <w:numId w:val="28"/>
        </w:numPr>
        <w:spacing w:after="200" w:line="240" w:lineRule="auto"/>
        <w:jc w:val="both"/>
        <w:rPr>
          <w:b/>
          <w:sz w:val="24"/>
          <w:szCs w:val="24"/>
        </w:rPr>
      </w:pPr>
      <w:r>
        <w:rPr>
          <w:sz w:val="24"/>
          <w:szCs w:val="24"/>
        </w:rPr>
        <w:t xml:space="preserve">Conducir con licencia vigente correspondiente al tipo de vehículo. </w:t>
      </w:r>
    </w:p>
    <w:p w14:paraId="14BA3C8D" w14:textId="77777777" w:rsidR="00AE5766" w:rsidRDefault="00C94D6C">
      <w:pPr>
        <w:spacing w:after="200" w:line="240" w:lineRule="auto"/>
        <w:jc w:val="both"/>
        <w:rPr>
          <w:sz w:val="24"/>
          <w:szCs w:val="24"/>
        </w:rPr>
      </w:pPr>
      <w:r>
        <w:rPr>
          <w:b/>
          <w:sz w:val="24"/>
          <w:szCs w:val="24"/>
        </w:rPr>
        <w:t>Artículo 41.</w:t>
      </w:r>
      <w:r>
        <w:rPr>
          <w:sz w:val="24"/>
          <w:szCs w:val="24"/>
        </w:rPr>
        <w:t xml:space="preserve"> Los conductores de transporte público, tendrán las prohibiciones siguientes: </w:t>
      </w:r>
    </w:p>
    <w:p w14:paraId="47B1B4C7" w14:textId="77777777" w:rsidR="00AE5766" w:rsidRDefault="00C94D6C">
      <w:pPr>
        <w:numPr>
          <w:ilvl w:val="0"/>
          <w:numId w:val="18"/>
        </w:numPr>
        <w:spacing w:after="200" w:line="240" w:lineRule="auto"/>
        <w:jc w:val="both"/>
        <w:rPr>
          <w:b/>
          <w:sz w:val="24"/>
          <w:szCs w:val="24"/>
        </w:rPr>
      </w:pPr>
      <w:r>
        <w:rPr>
          <w:sz w:val="24"/>
          <w:szCs w:val="24"/>
        </w:rPr>
        <w:t xml:space="preserve">Permitir un número mayor de usuarios a los señalados por la Ley de Movilidad y Transporte para el Estado de Hidalgo; </w:t>
      </w:r>
    </w:p>
    <w:p w14:paraId="0771220B" w14:textId="77777777" w:rsidR="00AE5766" w:rsidRDefault="00C94D6C">
      <w:pPr>
        <w:numPr>
          <w:ilvl w:val="0"/>
          <w:numId w:val="18"/>
        </w:numPr>
        <w:spacing w:after="200" w:line="240" w:lineRule="auto"/>
        <w:jc w:val="both"/>
        <w:rPr>
          <w:b/>
          <w:sz w:val="24"/>
          <w:szCs w:val="24"/>
        </w:rPr>
      </w:pPr>
      <w:r>
        <w:rPr>
          <w:sz w:val="24"/>
          <w:szCs w:val="24"/>
        </w:rPr>
        <w:t>Permitir a los usuarios viajar en los escalones o cualquier parte exterior del vehículo;</w:t>
      </w:r>
    </w:p>
    <w:p w14:paraId="1A33BB1E" w14:textId="77777777" w:rsidR="00AE5766" w:rsidRDefault="00C94D6C">
      <w:pPr>
        <w:numPr>
          <w:ilvl w:val="0"/>
          <w:numId w:val="18"/>
        </w:numPr>
        <w:spacing w:after="200" w:line="240" w:lineRule="auto"/>
        <w:jc w:val="both"/>
        <w:rPr>
          <w:b/>
          <w:sz w:val="24"/>
          <w:szCs w:val="24"/>
        </w:rPr>
      </w:pPr>
      <w:r>
        <w:rPr>
          <w:sz w:val="24"/>
          <w:szCs w:val="24"/>
        </w:rPr>
        <w:t>Circular con puertas abiertas;</w:t>
      </w:r>
    </w:p>
    <w:p w14:paraId="4D9E2D70" w14:textId="77777777" w:rsidR="00AE5766" w:rsidRDefault="00C94D6C">
      <w:pPr>
        <w:numPr>
          <w:ilvl w:val="0"/>
          <w:numId w:val="18"/>
        </w:numPr>
        <w:spacing w:after="200" w:line="240" w:lineRule="auto"/>
        <w:jc w:val="both"/>
        <w:rPr>
          <w:b/>
          <w:sz w:val="24"/>
          <w:szCs w:val="24"/>
        </w:rPr>
      </w:pPr>
      <w:r>
        <w:rPr>
          <w:sz w:val="24"/>
          <w:szCs w:val="24"/>
        </w:rPr>
        <w:t>Permitir el ascenso o descenso de pasajeros en el segundo carril de circulación, contados de derecha a izquierda, así como con el vehículo en movimiento;</w:t>
      </w:r>
    </w:p>
    <w:p w14:paraId="4841FCBA" w14:textId="77777777" w:rsidR="00AE5766" w:rsidRDefault="00C94D6C">
      <w:pPr>
        <w:numPr>
          <w:ilvl w:val="0"/>
          <w:numId w:val="18"/>
        </w:numPr>
        <w:spacing w:after="200" w:line="240" w:lineRule="auto"/>
        <w:jc w:val="both"/>
        <w:rPr>
          <w:b/>
          <w:sz w:val="24"/>
          <w:szCs w:val="24"/>
        </w:rPr>
      </w:pPr>
      <w:r>
        <w:rPr>
          <w:sz w:val="24"/>
          <w:szCs w:val="24"/>
        </w:rPr>
        <w:t xml:space="preserve">Utilizar de manera no moderada el audio de radios, grabadoras y equipo de sonido en general; </w:t>
      </w:r>
    </w:p>
    <w:p w14:paraId="268939A6" w14:textId="77777777" w:rsidR="00AE5766" w:rsidRDefault="00C94D6C">
      <w:pPr>
        <w:numPr>
          <w:ilvl w:val="0"/>
          <w:numId w:val="18"/>
        </w:numPr>
        <w:spacing w:after="200" w:line="240" w:lineRule="auto"/>
        <w:jc w:val="both"/>
        <w:rPr>
          <w:b/>
          <w:sz w:val="24"/>
          <w:szCs w:val="24"/>
        </w:rPr>
      </w:pPr>
      <w:r>
        <w:rPr>
          <w:sz w:val="24"/>
          <w:szCs w:val="24"/>
        </w:rPr>
        <w:t xml:space="preserve">Utilizar vidrios polarizados, entintados o con aditamentos u objetos distintos a las calcomanías reglamentarias que obstruyan parcial o totalmente la visibilidad del conductor o hacia el interior del vehículo; </w:t>
      </w:r>
    </w:p>
    <w:p w14:paraId="7975531E" w14:textId="77777777" w:rsidR="00AE5766" w:rsidRDefault="00C94D6C">
      <w:pPr>
        <w:numPr>
          <w:ilvl w:val="0"/>
          <w:numId w:val="18"/>
        </w:numPr>
        <w:spacing w:after="200" w:line="240" w:lineRule="auto"/>
        <w:jc w:val="both"/>
        <w:rPr>
          <w:b/>
          <w:sz w:val="24"/>
          <w:szCs w:val="24"/>
        </w:rPr>
      </w:pPr>
      <w:r>
        <w:rPr>
          <w:sz w:val="24"/>
          <w:szCs w:val="24"/>
        </w:rPr>
        <w:t>Circular sin encender las luces interiores del vehículo cuando anochezca;</w:t>
      </w:r>
    </w:p>
    <w:p w14:paraId="2502A07C" w14:textId="77777777" w:rsidR="00AE5766" w:rsidRDefault="00C94D6C">
      <w:pPr>
        <w:numPr>
          <w:ilvl w:val="0"/>
          <w:numId w:val="18"/>
        </w:numPr>
        <w:spacing w:after="200" w:line="240" w:lineRule="auto"/>
        <w:jc w:val="both"/>
        <w:rPr>
          <w:b/>
          <w:sz w:val="24"/>
          <w:szCs w:val="24"/>
        </w:rPr>
      </w:pPr>
      <w:r>
        <w:rPr>
          <w:sz w:val="24"/>
          <w:szCs w:val="24"/>
        </w:rPr>
        <w:t xml:space="preserve">Abastecer combustible con pasajeros a bordo; </w:t>
      </w:r>
    </w:p>
    <w:p w14:paraId="70D36ED0" w14:textId="77777777" w:rsidR="00AE5766" w:rsidRDefault="00C94D6C">
      <w:pPr>
        <w:numPr>
          <w:ilvl w:val="0"/>
          <w:numId w:val="18"/>
        </w:numPr>
        <w:spacing w:after="200" w:line="240" w:lineRule="auto"/>
        <w:jc w:val="both"/>
        <w:rPr>
          <w:b/>
          <w:sz w:val="24"/>
          <w:szCs w:val="24"/>
        </w:rPr>
      </w:pPr>
      <w:r>
        <w:rPr>
          <w:sz w:val="24"/>
          <w:szCs w:val="24"/>
        </w:rPr>
        <w:t xml:space="preserve">Hacer base en lugares no autorizados, entendiéndose como base el permanecer más de cinco minutos en el mismo lugar sin realizar ninguna maniobra para el ascenso y descenso de pasajeros; </w:t>
      </w:r>
    </w:p>
    <w:p w14:paraId="7A4F237C" w14:textId="77777777" w:rsidR="00AE5766" w:rsidRDefault="00C94D6C">
      <w:pPr>
        <w:numPr>
          <w:ilvl w:val="0"/>
          <w:numId w:val="18"/>
        </w:numPr>
        <w:spacing w:after="200" w:line="240" w:lineRule="auto"/>
        <w:jc w:val="both"/>
        <w:rPr>
          <w:b/>
          <w:sz w:val="24"/>
          <w:szCs w:val="24"/>
        </w:rPr>
      </w:pPr>
      <w:r>
        <w:rPr>
          <w:sz w:val="24"/>
          <w:szCs w:val="24"/>
        </w:rPr>
        <w:t xml:space="preserve">Usar cualquier tipo de dispositivos electrónicos o realizar alguna otra actividad que provoque su distracción o ponga en peligro la seguridad de los pasajeros y terceros, debiendo evitar en lo posible que los usuarios desvíen su atención, mientras el vehículo esté en movimiento; y </w:t>
      </w:r>
    </w:p>
    <w:p w14:paraId="49114B0D" w14:textId="77777777" w:rsidR="00AE5766" w:rsidRDefault="00C94D6C">
      <w:pPr>
        <w:numPr>
          <w:ilvl w:val="0"/>
          <w:numId w:val="18"/>
        </w:numPr>
        <w:spacing w:after="200" w:line="240" w:lineRule="auto"/>
        <w:jc w:val="both"/>
        <w:rPr>
          <w:b/>
          <w:sz w:val="24"/>
          <w:szCs w:val="24"/>
        </w:rPr>
      </w:pPr>
      <w:r>
        <w:rPr>
          <w:sz w:val="24"/>
          <w:szCs w:val="24"/>
        </w:rPr>
        <w:t xml:space="preserve">Circular sin ambas placas o con una sola, sin causa legalmente justificada sin demostrar con los documentos correspondientes el motivo de su omisión. </w:t>
      </w:r>
    </w:p>
    <w:p w14:paraId="37790711" w14:textId="77777777" w:rsidR="00AE5766" w:rsidRDefault="00C94D6C">
      <w:pPr>
        <w:spacing w:after="200" w:line="240" w:lineRule="auto"/>
        <w:jc w:val="both"/>
        <w:rPr>
          <w:sz w:val="24"/>
          <w:szCs w:val="24"/>
        </w:rPr>
      </w:pPr>
      <w:r>
        <w:rPr>
          <w:sz w:val="24"/>
          <w:szCs w:val="24"/>
        </w:rPr>
        <w:t>A los conductores que incurran en alguna de las prohibiciones anteriormente señaladas, se harán acreedores a una multa de 8 a 30 Unidades.</w:t>
      </w:r>
    </w:p>
    <w:p w14:paraId="3910ECBF" w14:textId="77777777" w:rsidR="00AE5766" w:rsidRDefault="00C94D6C">
      <w:pPr>
        <w:spacing w:after="200" w:line="240" w:lineRule="auto"/>
        <w:jc w:val="center"/>
        <w:rPr>
          <w:b/>
          <w:sz w:val="24"/>
          <w:szCs w:val="24"/>
        </w:rPr>
      </w:pPr>
      <w:r>
        <w:rPr>
          <w:b/>
          <w:sz w:val="24"/>
          <w:szCs w:val="24"/>
        </w:rPr>
        <w:t xml:space="preserve">SECCIÓN SEGUNDA </w:t>
      </w:r>
    </w:p>
    <w:p w14:paraId="59571F7F" w14:textId="77777777" w:rsidR="00AE5766" w:rsidRDefault="00C94D6C">
      <w:pPr>
        <w:spacing w:after="200" w:line="240" w:lineRule="auto"/>
        <w:jc w:val="center"/>
        <w:rPr>
          <w:b/>
          <w:sz w:val="24"/>
          <w:szCs w:val="24"/>
        </w:rPr>
      </w:pPr>
      <w:r>
        <w:rPr>
          <w:b/>
          <w:sz w:val="24"/>
          <w:szCs w:val="24"/>
        </w:rPr>
        <w:t>TRANSPORTE DE CARGA O DE MATERIALES PELIGROSOS</w:t>
      </w:r>
    </w:p>
    <w:p w14:paraId="7E60293E" w14:textId="77777777" w:rsidR="00AE5766" w:rsidRDefault="00C94D6C">
      <w:pPr>
        <w:spacing w:after="200" w:line="240" w:lineRule="auto"/>
        <w:jc w:val="both"/>
        <w:rPr>
          <w:sz w:val="24"/>
          <w:szCs w:val="24"/>
        </w:rPr>
      </w:pPr>
      <w:r>
        <w:rPr>
          <w:b/>
          <w:sz w:val="24"/>
          <w:szCs w:val="24"/>
        </w:rPr>
        <w:t>Artículo 42.</w:t>
      </w:r>
      <w:r>
        <w:rPr>
          <w:sz w:val="24"/>
          <w:szCs w:val="24"/>
        </w:rPr>
        <w:t xml:space="preserve"> Es transporte de carga, el encomendado para trasladar bienes y mercancías de cantidades numerosas, de un lugar a otro. </w:t>
      </w:r>
    </w:p>
    <w:p w14:paraId="4A1B351F" w14:textId="77777777" w:rsidR="00AE5766" w:rsidRDefault="00C94D6C">
      <w:pPr>
        <w:spacing w:after="200" w:line="240" w:lineRule="auto"/>
        <w:jc w:val="both"/>
        <w:rPr>
          <w:sz w:val="24"/>
          <w:szCs w:val="24"/>
        </w:rPr>
      </w:pPr>
      <w:r>
        <w:rPr>
          <w:b/>
          <w:sz w:val="24"/>
          <w:szCs w:val="24"/>
        </w:rPr>
        <w:t xml:space="preserve">Artículo 43. </w:t>
      </w:r>
      <w:r>
        <w:rPr>
          <w:sz w:val="24"/>
          <w:szCs w:val="24"/>
        </w:rPr>
        <w:t xml:space="preserve">Se prohíbe la circulación de vehículos para transportar carga cuando ésta: </w:t>
      </w:r>
    </w:p>
    <w:p w14:paraId="10D1BB02" w14:textId="77777777" w:rsidR="00AE5766" w:rsidRDefault="00C94D6C">
      <w:pPr>
        <w:numPr>
          <w:ilvl w:val="0"/>
          <w:numId w:val="29"/>
        </w:numPr>
        <w:spacing w:after="200" w:line="240" w:lineRule="auto"/>
        <w:jc w:val="both"/>
        <w:rPr>
          <w:b/>
          <w:sz w:val="24"/>
          <w:szCs w:val="24"/>
        </w:rPr>
      </w:pPr>
      <w:r>
        <w:rPr>
          <w:sz w:val="24"/>
          <w:szCs w:val="24"/>
        </w:rPr>
        <w:t xml:space="preserve">Sobresalga de la parte delantera del vehículo o por las laterales; </w:t>
      </w:r>
    </w:p>
    <w:p w14:paraId="58FFFFE9" w14:textId="77777777" w:rsidR="00AE5766" w:rsidRDefault="00C94D6C">
      <w:pPr>
        <w:numPr>
          <w:ilvl w:val="0"/>
          <w:numId w:val="29"/>
        </w:numPr>
        <w:spacing w:after="200" w:line="240" w:lineRule="auto"/>
        <w:jc w:val="both"/>
        <w:rPr>
          <w:b/>
          <w:sz w:val="24"/>
          <w:szCs w:val="24"/>
        </w:rPr>
      </w:pPr>
      <w:r>
        <w:rPr>
          <w:sz w:val="24"/>
          <w:szCs w:val="24"/>
        </w:rPr>
        <w:t xml:space="preserve">Sobresalga de la parte posterior en más de un metro; </w:t>
      </w:r>
    </w:p>
    <w:p w14:paraId="700972B8" w14:textId="77777777" w:rsidR="00AE5766" w:rsidRDefault="00C94D6C">
      <w:pPr>
        <w:numPr>
          <w:ilvl w:val="0"/>
          <w:numId w:val="29"/>
        </w:numPr>
        <w:spacing w:after="200" w:line="240" w:lineRule="auto"/>
        <w:jc w:val="both"/>
        <w:rPr>
          <w:b/>
          <w:sz w:val="24"/>
          <w:szCs w:val="24"/>
        </w:rPr>
      </w:pPr>
      <w:r>
        <w:rPr>
          <w:sz w:val="24"/>
          <w:szCs w:val="24"/>
        </w:rPr>
        <w:t>Ponga en peligro a personas, bienes o cuando sea arrastrada por la vía pública;</w:t>
      </w:r>
    </w:p>
    <w:p w14:paraId="3582FE52" w14:textId="77777777" w:rsidR="00AE5766" w:rsidRDefault="00C94D6C">
      <w:pPr>
        <w:numPr>
          <w:ilvl w:val="0"/>
          <w:numId w:val="29"/>
        </w:numPr>
        <w:spacing w:after="200" w:line="240" w:lineRule="auto"/>
        <w:jc w:val="both"/>
        <w:rPr>
          <w:b/>
          <w:sz w:val="24"/>
          <w:szCs w:val="24"/>
        </w:rPr>
      </w:pPr>
      <w:r>
        <w:rPr>
          <w:sz w:val="24"/>
          <w:szCs w:val="24"/>
        </w:rPr>
        <w:t xml:space="preserve">Estorbe la visibilidad del conductor o dificulte la estabilidad o conducción del vehículo; </w:t>
      </w:r>
    </w:p>
    <w:p w14:paraId="7D6364D4" w14:textId="77777777" w:rsidR="00AE5766" w:rsidRDefault="00C94D6C">
      <w:pPr>
        <w:numPr>
          <w:ilvl w:val="0"/>
          <w:numId w:val="29"/>
        </w:numPr>
        <w:spacing w:after="200" w:line="240" w:lineRule="auto"/>
        <w:jc w:val="both"/>
        <w:rPr>
          <w:b/>
          <w:sz w:val="24"/>
          <w:szCs w:val="24"/>
        </w:rPr>
      </w:pPr>
      <w:r>
        <w:rPr>
          <w:sz w:val="24"/>
          <w:szCs w:val="24"/>
        </w:rPr>
        <w:t xml:space="preserve">Oculte las luces del vehículo, sus espejos retrovisores, laterales, interiores o sus placas de circulación; </w:t>
      </w:r>
    </w:p>
    <w:p w14:paraId="69201F6F" w14:textId="77777777" w:rsidR="00AE5766" w:rsidRDefault="00C94D6C">
      <w:pPr>
        <w:numPr>
          <w:ilvl w:val="0"/>
          <w:numId w:val="29"/>
        </w:numPr>
        <w:spacing w:after="200" w:line="240" w:lineRule="auto"/>
        <w:jc w:val="both"/>
        <w:rPr>
          <w:b/>
          <w:sz w:val="24"/>
          <w:szCs w:val="24"/>
        </w:rPr>
      </w:pPr>
      <w:r>
        <w:rPr>
          <w:sz w:val="24"/>
          <w:szCs w:val="24"/>
        </w:rPr>
        <w:t xml:space="preserve">No vaya debidamente cubierta; </w:t>
      </w:r>
    </w:p>
    <w:p w14:paraId="1062E06F" w14:textId="77777777" w:rsidR="00AE5766" w:rsidRDefault="00C94D6C">
      <w:pPr>
        <w:numPr>
          <w:ilvl w:val="0"/>
          <w:numId w:val="29"/>
        </w:numPr>
        <w:spacing w:after="200" w:line="240" w:lineRule="auto"/>
        <w:jc w:val="both"/>
        <w:rPr>
          <w:b/>
          <w:sz w:val="24"/>
          <w:szCs w:val="24"/>
        </w:rPr>
      </w:pPr>
      <w:r>
        <w:rPr>
          <w:sz w:val="24"/>
          <w:szCs w:val="24"/>
        </w:rPr>
        <w:t>No vayan debidamente sujetos al vehículo los cables, lonas y demás accesorios para acondicionar o asegurar la carga; o</w:t>
      </w:r>
    </w:p>
    <w:p w14:paraId="3C48C682" w14:textId="77777777" w:rsidR="00AE5766" w:rsidRDefault="00C94D6C">
      <w:pPr>
        <w:numPr>
          <w:ilvl w:val="0"/>
          <w:numId w:val="29"/>
        </w:numPr>
        <w:spacing w:after="200" w:line="240" w:lineRule="auto"/>
        <w:jc w:val="both"/>
        <w:rPr>
          <w:b/>
          <w:sz w:val="24"/>
          <w:szCs w:val="24"/>
        </w:rPr>
      </w:pPr>
      <w:r>
        <w:rPr>
          <w:sz w:val="24"/>
          <w:szCs w:val="24"/>
        </w:rPr>
        <w:t xml:space="preserve">Derrame o esparza cualquier tipo de carga o residuos en la vía pública. </w:t>
      </w:r>
    </w:p>
    <w:p w14:paraId="4EF44E4E" w14:textId="77777777" w:rsidR="00AE5766" w:rsidRDefault="00C94D6C">
      <w:pPr>
        <w:spacing w:after="200" w:line="240" w:lineRule="auto"/>
        <w:jc w:val="both"/>
        <w:rPr>
          <w:sz w:val="24"/>
          <w:szCs w:val="24"/>
        </w:rPr>
      </w:pPr>
      <w:r>
        <w:rPr>
          <w:sz w:val="24"/>
          <w:szCs w:val="24"/>
        </w:rPr>
        <w:t xml:space="preserve">La circulación que se realice con alguna de las prohibiciones antes señaladas, serán sancionadas con multa de  20 a 90 Unidades. </w:t>
      </w:r>
    </w:p>
    <w:p w14:paraId="0D6CE174" w14:textId="77777777" w:rsidR="00AE5766" w:rsidRDefault="00C94D6C">
      <w:pPr>
        <w:spacing w:after="200" w:line="240" w:lineRule="auto"/>
        <w:jc w:val="both"/>
        <w:rPr>
          <w:sz w:val="24"/>
          <w:szCs w:val="24"/>
        </w:rPr>
      </w:pPr>
      <w:r>
        <w:rPr>
          <w:b/>
          <w:sz w:val="24"/>
          <w:szCs w:val="24"/>
        </w:rPr>
        <w:t>Artículo 44.</w:t>
      </w:r>
      <w:r>
        <w:rPr>
          <w:sz w:val="24"/>
          <w:szCs w:val="24"/>
        </w:rPr>
        <w:t xml:space="preserve"> Queda prohibido transportar carga que despida mal olor o repugnantes a la vista, a menos que sea transportado en dispositivos perfectamente cerrados. </w:t>
      </w:r>
    </w:p>
    <w:p w14:paraId="2511CDD3" w14:textId="77777777" w:rsidR="00AE5766" w:rsidRDefault="00C94D6C">
      <w:pPr>
        <w:spacing w:after="200" w:line="240" w:lineRule="auto"/>
        <w:jc w:val="both"/>
        <w:rPr>
          <w:sz w:val="24"/>
          <w:szCs w:val="24"/>
        </w:rPr>
      </w:pPr>
      <w:r>
        <w:rPr>
          <w:sz w:val="24"/>
          <w:szCs w:val="24"/>
        </w:rPr>
        <w:t>Al que incurra en la prohibición anterior se le impondrá una multa de 15 a 90 Unidades.</w:t>
      </w:r>
    </w:p>
    <w:p w14:paraId="3711D159" w14:textId="77777777" w:rsidR="00AE5766" w:rsidRDefault="00C94D6C">
      <w:pPr>
        <w:spacing w:after="200" w:line="240" w:lineRule="auto"/>
        <w:jc w:val="both"/>
        <w:rPr>
          <w:sz w:val="24"/>
          <w:szCs w:val="24"/>
        </w:rPr>
      </w:pPr>
      <w:r>
        <w:rPr>
          <w:b/>
          <w:sz w:val="24"/>
          <w:szCs w:val="24"/>
        </w:rPr>
        <w:t xml:space="preserve">Artículo 45. </w:t>
      </w:r>
      <w:r>
        <w:rPr>
          <w:sz w:val="24"/>
          <w:szCs w:val="24"/>
        </w:rPr>
        <w:t xml:space="preserve">El transporte de materiales peligrosos deberá efectuarse con vehículos adaptados especialmente para el caso, mismos que deberán llevar banderas rojas en su parte delantera y posterior, y en forma ostensible rótulos que describan el tipo de material y el riesgo del material que se transporte. </w:t>
      </w:r>
    </w:p>
    <w:p w14:paraId="419917ED" w14:textId="77777777" w:rsidR="00AE5766" w:rsidRDefault="00C94D6C">
      <w:pPr>
        <w:spacing w:after="200" w:line="240" w:lineRule="auto"/>
        <w:jc w:val="both"/>
        <w:rPr>
          <w:sz w:val="24"/>
          <w:szCs w:val="24"/>
        </w:rPr>
      </w:pPr>
      <w:r>
        <w:rPr>
          <w:sz w:val="24"/>
          <w:szCs w:val="24"/>
        </w:rPr>
        <w:t>En todo caso, estos vehículos deberán estar dotados de un extintor de incendios, apropiado para mitigar la clase de incendio que pueda provocar los materiales peligrosos que transporta, el que deberá ser certificado por la Dirección de Protección Civil.</w:t>
      </w:r>
    </w:p>
    <w:p w14:paraId="2937BBB6" w14:textId="77777777" w:rsidR="00AE5766" w:rsidRDefault="00C94D6C">
      <w:pPr>
        <w:spacing w:after="200" w:line="240" w:lineRule="auto"/>
        <w:jc w:val="both"/>
        <w:rPr>
          <w:sz w:val="24"/>
          <w:szCs w:val="24"/>
        </w:rPr>
      </w:pPr>
      <w:r>
        <w:rPr>
          <w:sz w:val="24"/>
          <w:szCs w:val="24"/>
        </w:rPr>
        <w:t xml:space="preserve">El incumplimiento de estas disposiciones será sancionado con multa de 20 a 90 Unidades. </w:t>
      </w:r>
    </w:p>
    <w:p w14:paraId="5A28FC13" w14:textId="77777777" w:rsidR="00AE5766" w:rsidRDefault="00C94D6C">
      <w:pPr>
        <w:spacing w:after="200" w:line="240" w:lineRule="auto"/>
        <w:jc w:val="both"/>
        <w:rPr>
          <w:sz w:val="24"/>
          <w:szCs w:val="24"/>
        </w:rPr>
      </w:pPr>
      <w:r>
        <w:rPr>
          <w:b/>
          <w:sz w:val="24"/>
          <w:szCs w:val="24"/>
        </w:rPr>
        <w:t xml:space="preserve">Artículo 46. </w:t>
      </w:r>
      <w:r>
        <w:rPr>
          <w:sz w:val="24"/>
          <w:szCs w:val="24"/>
        </w:rPr>
        <w:t xml:space="preserve">Son obligaciones de los conductores de vehículos que transporten sustancias tóxicas o peligrosas: </w:t>
      </w:r>
    </w:p>
    <w:p w14:paraId="715B3F43" w14:textId="77777777" w:rsidR="00AE5766" w:rsidRDefault="00C94D6C">
      <w:pPr>
        <w:numPr>
          <w:ilvl w:val="0"/>
          <w:numId w:val="41"/>
        </w:numPr>
        <w:spacing w:after="200" w:line="240" w:lineRule="auto"/>
        <w:jc w:val="both"/>
        <w:rPr>
          <w:b/>
          <w:sz w:val="24"/>
          <w:szCs w:val="24"/>
        </w:rPr>
      </w:pPr>
      <w:r>
        <w:rPr>
          <w:sz w:val="24"/>
          <w:szCs w:val="24"/>
        </w:rPr>
        <w:t>Conducir con permiso o licencia de conducir vigente;</w:t>
      </w:r>
    </w:p>
    <w:p w14:paraId="5496EFCA" w14:textId="77777777" w:rsidR="00AE5766" w:rsidRDefault="00C94D6C">
      <w:pPr>
        <w:numPr>
          <w:ilvl w:val="0"/>
          <w:numId w:val="41"/>
        </w:numPr>
        <w:spacing w:after="200" w:line="240" w:lineRule="auto"/>
        <w:jc w:val="both"/>
        <w:rPr>
          <w:b/>
          <w:sz w:val="24"/>
          <w:szCs w:val="24"/>
        </w:rPr>
      </w:pPr>
      <w:r>
        <w:rPr>
          <w:sz w:val="24"/>
          <w:szCs w:val="24"/>
        </w:rPr>
        <w:t>Circular sin tirar objetos o derramar sustancias que obstruyan el tránsito o pongan en riesgo la integridad física de las personas, los bienes o el medio ambiente;</w:t>
      </w:r>
    </w:p>
    <w:p w14:paraId="3D79FB5D" w14:textId="77777777" w:rsidR="00AE5766" w:rsidRDefault="00C94D6C">
      <w:pPr>
        <w:numPr>
          <w:ilvl w:val="0"/>
          <w:numId w:val="41"/>
        </w:numPr>
        <w:spacing w:after="200" w:line="240" w:lineRule="auto"/>
        <w:jc w:val="both"/>
        <w:rPr>
          <w:b/>
          <w:sz w:val="24"/>
          <w:szCs w:val="24"/>
        </w:rPr>
      </w:pPr>
      <w:r>
        <w:rPr>
          <w:sz w:val="24"/>
          <w:szCs w:val="24"/>
        </w:rPr>
        <w:t xml:space="preserve">Estacionar el vehículo o contenedor en el lugar de encierro correspondiente; </w:t>
      </w:r>
    </w:p>
    <w:p w14:paraId="0BACF69B" w14:textId="77777777" w:rsidR="00AE5766" w:rsidRDefault="00C94D6C">
      <w:pPr>
        <w:numPr>
          <w:ilvl w:val="0"/>
          <w:numId w:val="41"/>
        </w:numPr>
        <w:spacing w:after="200" w:line="240" w:lineRule="auto"/>
        <w:jc w:val="both"/>
        <w:rPr>
          <w:b/>
          <w:sz w:val="24"/>
          <w:szCs w:val="24"/>
        </w:rPr>
      </w:pPr>
      <w:r>
        <w:rPr>
          <w:sz w:val="24"/>
          <w:szCs w:val="24"/>
        </w:rPr>
        <w:t>Efectuar maniobras de carga y descarga en el interior del Municipio únicamente dentro del horario de 22:00 a 06:00 horas, tratándose de unidades mayores de 3.5 toneladas;</w:t>
      </w:r>
    </w:p>
    <w:p w14:paraId="057D474B" w14:textId="77777777" w:rsidR="00AE5766" w:rsidRDefault="00C94D6C">
      <w:pPr>
        <w:numPr>
          <w:ilvl w:val="0"/>
          <w:numId w:val="41"/>
        </w:numPr>
        <w:spacing w:after="200" w:line="240" w:lineRule="auto"/>
        <w:jc w:val="both"/>
        <w:rPr>
          <w:b/>
          <w:sz w:val="24"/>
          <w:szCs w:val="24"/>
          <w:highlight w:val="white"/>
        </w:rPr>
      </w:pPr>
      <w:r>
        <w:rPr>
          <w:sz w:val="24"/>
          <w:szCs w:val="24"/>
          <w:highlight w:val="white"/>
        </w:rPr>
        <w:t xml:space="preserve">Contar con el permiso correspondiente emitido por la Dirección de Tránsito Municipal con visto bueno de la Dirección de Protección Civil, tratándose de unidades de 3.5 toneladas en adelante; </w:t>
      </w:r>
    </w:p>
    <w:p w14:paraId="3224B774" w14:textId="77777777" w:rsidR="00AE5766" w:rsidRDefault="00C94D6C">
      <w:pPr>
        <w:numPr>
          <w:ilvl w:val="0"/>
          <w:numId w:val="41"/>
        </w:numPr>
        <w:spacing w:after="200" w:line="240" w:lineRule="auto"/>
        <w:jc w:val="both"/>
        <w:rPr>
          <w:b/>
          <w:sz w:val="24"/>
          <w:szCs w:val="24"/>
        </w:rPr>
      </w:pPr>
      <w:r>
        <w:rPr>
          <w:sz w:val="24"/>
          <w:szCs w:val="24"/>
        </w:rPr>
        <w:t xml:space="preserve">Contar con una unidad piloto, misma que deberá llevar un señalamiento luminoso en color ámbar, en caso de maquinarias que por sus dimensiones excedan el límite de un carril de circulación, y su desplazamiento sea más lento al del flujo vehicular. </w:t>
      </w:r>
    </w:p>
    <w:p w14:paraId="459EA140" w14:textId="77777777" w:rsidR="00AE5766" w:rsidRDefault="00C94D6C">
      <w:pPr>
        <w:spacing w:after="200" w:line="240" w:lineRule="auto"/>
        <w:jc w:val="both"/>
        <w:rPr>
          <w:sz w:val="24"/>
          <w:szCs w:val="24"/>
        </w:rPr>
      </w:pPr>
      <w:r>
        <w:rPr>
          <w:sz w:val="24"/>
          <w:szCs w:val="24"/>
        </w:rPr>
        <w:t xml:space="preserve">Los conductores de vehículos de transporte de sustancias tóxicas o peligrosas, que incurran en las prohibiciones señaladas en las fracciones anteriores, serán acreedores a las sanciones siguientes: </w:t>
      </w:r>
    </w:p>
    <w:p w14:paraId="719CF25B" w14:textId="77777777" w:rsidR="00AE5766" w:rsidRDefault="00C94D6C">
      <w:pPr>
        <w:numPr>
          <w:ilvl w:val="0"/>
          <w:numId w:val="20"/>
        </w:numPr>
        <w:spacing w:before="200" w:after="200" w:line="240" w:lineRule="auto"/>
        <w:jc w:val="both"/>
        <w:rPr>
          <w:b/>
          <w:sz w:val="24"/>
          <w:szCs w:val="24"/>
        </w:rPr>
      </w:pPr>
      <w:r>
        <w:rPr>
          <w:sz w:val="24"/>
          <w:szCs w:val="24"/>
        </w:rPr>
        <w:t>Multa de 20 a 110 Unidades; y</w:t>
      </w:r>
    </w:p>
    <w:p w14:paraId="2D0A92A8" w14:textId="77777777" w:rsidR="00AE5766" w:rsidRDefault="00C94D6C">
      <w:pPr>
        <w:numPr>
          <w:ilvl w:val="0"/>
          <w:numId w:val="20"/>
        </w:numPr>
        <w:spacing w:before="200" w:after="200" w:line="240" w:lineRule="auto"/>
        <w:jc w:val="both"/>
        <w:rPr>
          <w:b/>
          <w:sz w:val="24"/>
          <w:szCs w:val="24"/>
        </w:rPr>
      </w:pPr>
      <w:r>
        <w:rPr>
          <w:sz w:val="24"/>
          <w:szCs w:val="24"/>
        </w:rPr>
        <w:t>Trabajo en favor de la Comunidad.</w:t>
      </w:r>
    </w:p>
    <w:p w14:paraId="09A90BC7" w14:textId="77777777" w:rsidR="00AE5766" w:rsidRDefault="00C94D6C">
      <w:pPr>
        <w:spacing w:after="200" w:line="240" w:lineRule="auto"/>
        <w:jc w:val="center"/>
        <w:rPr>
          <w:b/>
          <w:sz w:val="24"/>
          <w:szCs w:val="24"/>
        </w:rPr>
      </w:pPr>
      <w:r>
        <w:rPr>
          <w:b/>
          <w:sz w:val="24"/>
          <w:szCs w:val="24"/>
        </w:rPr>
        <w:t>CAPÍTULO OCTAVO</w:t>
      </w:r>
    </w:p>
    <w:p w14:paraId="3535957B" w14:textId="77777777" w:rsidR="00AE5766" w:rsidRDefault="00C94D6C">
      <w:pPr>
        <w:spacing w:after="200" w:line="240" w:lineRule="auto"/>
        <w:jc w:val="center"/>
        <w:rPr>
          <w:b/>
          <w:sz w:val="24"/>
          <w:szCs w:val="24"/>
        </w:rPr>
      </w:pPr>
      <w:r>
        <w:rPr>
          <w:b/>
          <w:sz w:val="24"/>
          <w:szCs w:val="24"/>
        </w:rPr>
        <w:t>CIRCULACIÓN Y CONDUCTORES</w:t>
      </w:r>
    </w:p>
    <w:p w14:paraId="63B44E66" w14:textId="77777777" w:rsidR="00AE5766" w:rsidRDefault="00C94D6C">
      <w:pPr>
        <w:spacing w:after="200" w:line="240" w:lineRule="auto"/>
        <w:jc w:val="both"/>
        <w:rPr>
          <w:sz w:val="24"/>
          <w:szCs w:val="24"/>
        </w:rPr>
      </w:pPr>
      <w:r>
        <w:rPr>
          <w:b/>
          <w:sz w:val="24"/>
          <w:szCs w:val="24"/>
        </w:rPr>
        <w:t>Artículo 47.</w:t>
      </w:r>
      <w:r>
        <w:rPr>
          <w:sz w:val="24"/>
          <w:szCs w:val="24"/>
        </w:rPr>
        <w:t xml:space="preserve"> Todo conductor, deberá portar consigo la licencia o permiso de conducir vigente y que corresponda con el tipo de vehículo, habiendo sido expedida por la autoridad vigente.</w:t>
      </w:r>
    </w:p>
    <w:p w14:paraId="17307A2C" w14:textId="77777777" w:rsidR="00AE5766" w:rsidRDefault="00C94D6C">
      <w:pPr>
        <w:spacing w:after="200" w:line="240" w:lineRule="auto"/>
        <w:jc w:val="both"/>
        <w:rPr>
          <w:sz w:val="24"/>
          <w:szCs w:val="24"/>
        </w:rPr>
      </w:pPr>
      <w:r>
        <w:rPr>
          <w:b/>
          <w:sz w:val="24"/>
          <w:szCs w:val="24"/>
        </w:rPr>
        <w:t>Artículo 48.</w:t>
      </w:r>
      <w:r>
        <w:rPr>
          <w:sz w:val="24"/>
          <w:szCs w:val="24"/>
        </w:rPr>
        <w:t xml:space="preserve"> El conductor debe estar en todo momento en condiciones óptimas de controlar su vehículo. </w:t>
      </w:r>
    </w:p>
    <w:p w14:paraId="39CB98AA" w14:textId="77777777" w:rsidR="00AE5766" w:rsidRDefault="00C94D6C">
      <w:pPr>
        <w:spacing w:after="200" w:line="240" w:lineRule="auto"/>
        <w:jc w:val="both"/>
        <w:rPr>
          <w:sz w:val="24"/>
          <w:szCs w:val="24"/>
        </w:rPr>
      </w:pPr>
      <w:r>
        <w:rPr>
          <w:sz w:val="24"/>
          <w:szCs w:val="24"/>
        </w:rPr>
        <w:t xml:space="preserve">Al aproximarse a otros usuarios de la vía, debe adoptar las precauciones necesarias, especialmente cuando se trate de niños, personas adultas mayores, mujeres embarazadas, escolares o personas con alguna discapacidad. </w:t>
      </w:r>
    </w:p>
    <w:p w14:paraId="52AC91D1" w14:textId="77777777" w:rsidR="00AE5766" w:rsidRDefault="00C94D6C">
      <w:pPr>
        <w:spacing w:after="200" w:line="240" w:lineRule="auto"/>
        <w:jc w:val="both"/>
        <w:rPr>
          <w:sz w:val="24"/>
          <w:szCs w:val="24"/>
        </w:rPr>
      </w:pPr>
      <w:r>
        <w:rPr>
          <w:sz w:val="24"/>
          <w:szCs w:val="24"/>
        </w:rPr>
        <w:t xml:space="preserve">Asimismo, está obligado a mantener su propia libertad de movimientos, el campo necesario de visión y la atención permanente a la conducción, que garanticen su propia seguridad, la de los ocupantes del vehículo y la del resto de usuarios de la vía pública. </w:t>
      </w:r>
    </w:p>
    <w:p w14:paraId="4162D385" w14:textId="77777777" w:rsidR="00AE5766" w:rsidRDefault="00C94D6C">
      <w:pPr>
        <w:spacing w:after="200" w:line="240" w:lineRule="auto"/>
        <w:jc w:val="both"/>
        <w:rPr>
          <w:sz w:val="24"/>
          <w:szCs w:val="24"/>
        </w:rPr>
      </w:pPr>
      <w:r>
        <w:rPr>
          <w:sz w:val="24"/>
          <w:szCs w:val="24"/>
        </w:rPr>
        <w:t xml:space="preserve">Deberá cuidar la posición adecuada de sus acompañantes y la correcta colocación de los bienes o animales transportados, verificando que se utilice debidamente el cinturón de seguridad, sistemas de retención infantil u otros aditamentos para que no haya interferencias entre el conductor y cualquiera de ellos. </w:t>
      </w:r>
    </w:p>
    <w:p w14:paraId="075971EE" w14:textId="77777777" w:rsidR="00AE5766" w:rsidRDefault="00C94D6C">
      <w:pPr>
        <w:spacing w:after="200" w:line="240" w:lineRule="auto"/>
        <w:jc w:val="both"/>
        <w:rPr>
          <w:sz w:val="24"/>
          <w:szCs w:val="24"/>
        </w:rPr>
      </w:pPr>
      <w:r>
        <w:rPr>
          <w:sz w:val="24"/>
          <w:szCs w:val="24"/>
        </w:rPr>
        <w:t>En el caso de que sea necesaria la utilización de dispositivos electrónicos o de comunicación para la prestación del servicio de transporte, el teléfono celular o cualquier otro tipo de dispositivo electrónico deberá estar debidamente colocado en un sujetador que facilite su manipulación y que no obstaculice la visibilidad al conducir.</w:t>
      </w:r>
    </w:p>
    <w:p w14:paraId="0D747E6C" w14:textId="77777777" w:rsidR="00AE5766" w:rsidRDefault="00C94D6C">
      <w:pPr>
        <w:spacing w:after="200" w:line="240" w:lineRule="auto"/>
        <w:jc w:val="both"/>
        <w:rPr>
          <w:sz w:val="24"/>
          <w:szCs w:val="24"/>
        </w:rPr>
      </w:pPr>
      <w:r>
        <w:rPr>
          <w:b/>
          <w:sz w:val="24"/>
          <w:szCs w:val="24"/>
        </w:rPr>
        <w:t xml:space="preserve">Artículo 49. </w:t>
      </w:r>
      <w:r>
        <w:rPr>
          <w:sz w:val="24"/>
          <w:szCs w:val="24"/>
        </w:rPr>
        <w:t xml:space="preserve">Los conductores de vehículos que transiten en la vía pública tendrán las siguientes obligaciones: </w:t>
      </w:r>
    </w:p>
    <w:p w14:paraId="4922A93C" w14:textId="77777777" w:rsidR="00AE5766" w:rsidRDefault="00C94D6C">
      <w:pPr>
        <w:numPr>
          <w:ilvl w:val="0"/>
          <w:numId w:val="39"/>
        </w:numPr>
        <w:spacing w:after="200" w:line="240" w:lineRule="auto"/>
        <w:jc w:val="both"/>
        <w:rPr>
          <w:b/>
          <w:sz w:val="24"/>
          <w:szCs w:val="24"/>
        </w:rPr>
      </w:pPr>
      <w:r>
        <w:rPr>
          <w:sz w:val="24"/>
          <w:szCs w:val="24"/>
        </w:rPr>
        <w:t xml:space="preserve">Circular con placas, licencia o permiso y tarjeta de circulación vigentes y que correspondan al tipo de vehículo utilizado; </w:t>
      </w:r>
    </w:p>
    <w:p w14:paraId="51C33EE2" w14:textId="77777777" w:rsidR="00AE5766" w:rsidRDefault="00C94D6C">
      <w:pPr>
        <w:numPr>
          <w:ilvl w:val="0"/>
          <w:numId w:val="39"/>
        </w:numPr>
        <w:spacing w:after="200" w:line="240" w:lineRule="auto"/>
        <w:jc w:val="both"/>
        <w:rPr>
          <w:b/>
          <w:sz w:val="24"/>
          <w:szCs w:val="24"/>
        </w:rPr>
      </w:pPr>
      <w:r>
        <w:rPr>
          <w:sz w:val="24"/>
          <w:szCs w:val="24"/>
        </w:rPr>
        <w:t>Obedecer las indicaciones del personal de tránsito y vialidad;</w:t>
      </w:r>
    </w:p>
    <w:p w14:paraId="4A504702" w14:textId="77777777" w:rsidR="00AE5766" w:rsidRDefault="00C94D6C">
      <w:pPr>
        <w:numPr>
          <w:ilvl w:val="0"/>
          <w:numId w:val="39"/>
        </w:numPr>
        <w:spacing w:after="200" w:line="240" w:lineRule="auto"/>
        <w:jc w:val="both"/>
        <w:rPr>
          <w:b/>
          <w:sz w:val="24"/>
          <w:szCs w:val="24"/>
        </w:rPr>
      </w:pPr>
      <w:r>
        <w:rPr>
          <w:sz w:val="24"/>
          <w:szCs w:val="24"/>
        </w:rPr>
        <w:t xml:space="preserve">Respetar los límites de velocidad y los señalamientos viales, conduciendo con prudencia en zonas escolares y centros de salud; </w:t>
      </w:r>
    </w:p>
    <w:p w14:paraId="04C0E894" w14:textId="77777777" w:rsidR="00AE5766" w:rsidRDefault="00C94D6C">
      <w:pPr>
        <w:numPr>
          <w:ilvl w:val="0"/>
          <w:numId w:val="39"/>
        </w:numPr>
        <w:spacing w:after="200" w:line="240" w:lineRule="auto"/>
        <w:jc w:val="both"/>
        <w:rPr>
          <w:b/>
          <w:sz w:val="24"/>
          <w:szCs w:val="24"/>
        </w:rPr>
      </w:pPr>
      <w:r>
        <w:rPr>
          <w:sz w:val="24"/>
          <w:szCs w:val="24"/>
        </w:rPr>
        <w:t>Respetar al peatón y su derecho preferente de paso;</w:t>
      </w:r>
    </w:p>
    <w:p w14:paraId="77A728DD" w14:textId="77777777" w:rsidR="00AE5766" w:rsidRDefault="00C94D6C">
      <w:pPr>
        <w:numPr>
          <w:ilvl w:val="0"/>
          <w:numId w:val="39"/>
        </w:numPr>
        <w:spacing w:after="200" w:line="240" w:lineRule="auto"/>
        <w:jc w:val="both"/>
        <w:rPr>
          <w:b/>
          <w:sz w:val="24"/>
          <w:szCs w:val="24"/>
        </w:rPr>
      </w:pPr>
      <w:r>
        <w:rPr>
          <w:sz w:val="24"/>
          <w:szCs w:val="24"/>
        </w:rPr>
        <w:t>Transportar a toda persona menor de doce años o que por su constitución física lo requiera, en los asientos traseros con un sistema de retención infantil o en un asiento de seguridad que cumpla con los requisitos establecidos en la Norma Oficial Mexicana aplicable;</w:t>
      </w:r>
    </w:p>
    <w:p w14:paraId="62D7A1D7" w14:textId="77777777" w:rsidR="00AE5766" w:rsidRDefault="00C94D6C">
      <w:pPr>
        <w:numPr>
          <w:ilvl w:val="0"/>
          <w:numId w:val="39"/>
        </w:numPr>
        <w:spacing w:after="200" w:line="240" w:lineRule="auto"/>
        <w:jc w:val="both"/>
        <w:rPr>
          <w:b/>
          <w:sz w:val="24"/>
          <w:szCs w:val="24"/>
        </w:rPr>
      </w:pPr>
      <w:r>
        <w:rPr>
          <w:sz w:val="24"/>
          <w:szCs w:val="24"/>
        </w:rPr>
        <w:t>Disminuir la velocidad y de ser preciso, detener la marcha del vehículo, así como tomar las precauciones necesarias ante la concentración de peatones o vehículos;</w:t>
      </w:r>
    </w:p>
    <w:p w14:paraId="0568A32E" w14:textId="77777777" w:rsidR="00AE5766" w:rsidRDefault="00C94D6C">
      <w:pPr>
        <w:numPr>
          <w:ilvl w:val="0"/>
          <w:numId w:val="39"/>
        </w:numPr>
        <w:spacing w:after="200" w:line="240" w:lineRule="auto"/>
        <w:jc w:val="both"/>
        <w:rPr>
          <w:b/>
          <w:sz w:val="24"/>
          <w:szCs w:val="24"/>
        </w:rPr>
      </w:pPr>
      <w:r>
        <w:rPr>
          <w:sz w:val="24"/>
          <w:szCs w:val="24"/>
        </w:rPr>
        <w:t xml:space="preserve">Ceder el paso a vehículos de emergencia, cuando adviertan las señales de sonido y luminosas funcionando; </w:t>
      </w:r>
    </w:p>
    <w:p w14:paraId="1A48C8AC" w14:textId="77777777" w:rsidR="00AE5766" w:rsidRDefault="00C94D6C">
      <w:pPr>
        <w:numPr>
          <w:ilvl w:val="0"/>
          <w:numId w:val="39"/>
        </w:numPr>
        <w:spacing w:after="200" w:line="240" w:lineRule="auto"/>
        <w:jc w:val="both"/>
        <w:rPr>
          <w:b/>
          <w:sz w:val="24"/>
          <w:szCs w:val="24"/>
        </w:rPr>
      </w:pPr>
      <w:r>
        <w:rPr>
          <w:sz w:val="24"/>
          <w:szCs w:val="24"/>
        </w:rPr>
        <w:t xml:space="preserve">Utilizar obligatoriamente los cinturones de seguridad del vehículo y asegurarse que sus acompañantes lo utilicen; </w:t>
      </w:r>
    </w:p>
    <w:p w14:paraId="7547215C" w14:textId="77777777" w:rsidR="00AE5766" w:rsidRDefault="00C94D6C">
      <w:pPr>
        <w:numPr>
          <w:ilvl w:val="0"/>
          <w:numId w:val="39"/>
        </w:numPr>
        <w:spacing w:after="200" w:line="240" w:lineRule="auto"/>
        <w:jc w:val="both"/>
        <w:rPr>
          <w:b/>
          <w:sz w:val="24"/>
          <w:szCs w:val="24"/>
        </w:rPr>
      </w:pPr>
      <w:r>
        <w:rPr>
          <w:sz w:val="24"/>
          <w:szCs w:val="24"/>
        </w:rPr>
        <w:t>Evitar agredir en todo momento a otros conductores, peatones y autoridades viales;</w:t>
      </w:r>
    </w:p>
    <w:p w14:paraId="44D7AD13" w14:textId="77777777" w:rsidR="00AE5766" w:rsidRDefault="00C94D6C">
      <w:pPr>
        <w:numPr>
          <w:ilvl w:val="0"/>
          <w:numId w:val="39"/>
        </w:numPr>
        <w:spacing w:after="200" w:line="240" w:lineRule="auto"/>
        <w:jc w:val="both"/>
        <w:rPr>
          <w:b/>
          <w:sz w:val="24"/>
          <w:szCs w:val="24"/>
        </w:rPr>
      </w:pPr>
      <w:r>
        <w:rPr>
          <w:sz w:val="24"/>
          <w:szCs w:val="24"/>
        </w:rPr>
        <w:t xml:space="preserve">Utilizar el claxon y equipos de sonido de manera racional, evitando rebasar los decibeles marcados por la normatividad aplicable; </w:t>
      </w:r>
    </w:p>
    <w:p w14:paraId="2117860D" w14:textId="77777777" w:rsidR="00AE5766" w:rsidRDefault="00C94D6C">
      <w:pPr>
        <w:numPr>
          <w:ilvl w:val="0"/>
          <w:numId w:val="39"/>
        </w:numPr>
        <w:spacing w:after="200" w:line="240" w:lineRule="auto"/>
        <w:jc w:val="both"/>
        <w:rPr>
          <w:b/>
          <w:sz w:val="24"/>
          <w:szCs w:val="24"/>
        </w:rPr>
      </w:pPr>
      <w:r>
        <w:rPr>
          <w:sz w:val="24"/>
          <w:szCs w:val="24"/>
        </w:rPr>
        <w:t xml:space="preserve">Contar en su vehículo, remolque o semirremolque con llanta de refacción y la herramienta indispensable para efectuar el cambio de la misma; </w:t>
      </w:r>
    </w:p>
    <w:p w14:paraId="1E7E5387" w14:textId="77777777" w:rsidR="00AE5766" w:rsidRDefault="00C94D6C">
      <w:pPr>
        <w:numPr>
          <w:ilvl w:val="0"/>
          <w:numId w:val="39"/>
        </w:numPr>
        <w:spacing w:after="200" w:line="240" w:lineRule="auto"/>
        <w:jc w:val="both"/>
        <w:rPr>
          <w:b/>
          <w:sz w:val="24"/>
          <w:szCs w:val="24"/>
        </w:rPr>
      </w:pPr>
      <w:r>
        <w:rPr>
          <w:sz w:val="24"/>
          <w:szCs w:val="24"/>
        </w:rPr>
        <w:t>Procurar que los vehículos cuenten con condiciones mínimas de seguridad, funcionamiento y mantenimiento, para prevenir hechos de tránsito y daños al medio ambiente;</w:t>
      </w:r>
    </w:p>
    <w:p w14:paraId="6F571B5C" w14:textId="77777777" w:rsidR="00AE5766" w:rsidRDefault="00C94D6C">
      <w:pPr>
        <w:numPr>
          <w:ilvl w:val="0"/>
          <w:numId w:val="39"/>
        </w:numPr>
        <w:spacing w:after="200" w:line="240" w:lineRule="auto"/>
        <w:jc w:val="both"/>
        <w:rPr>
          <w:b/>
          <w:sz w:val="24"/>
          <w:szCs w:val="24"/>
        </w:rPr>
      </w:pPr>
      <w:r>
        <w:rPr>
          <w:sz w:val="24"/>
          <w:szCs w:val="24"/>
        </w:rPr>
        <w:t xml:space="preserve">Detener el vehículo cuando la autoridad competente lo indique; </w:t>
      </w:r>
    </w:p>
    <w:p w14:paraId="7BC196E6" w14:textId="77777777" w:rsidR="00AE5766" w:rsidRDefault="00C94D6C">
      <w:pPr>
        <w:numPr>
          <w:ilvl w:val="0"/>
          <w:numId w:val="39"/>
        </w:numPr>
        <w:spacing w:after="200" w:line="240" w:lineRule="auto"/>
        <w:jc w:val="both"/>
        <w:rPr>
          <w:b/>
          <w:sz w:val="24"/>
          <w:szCs w:val="24"/>
        </w:rPr>
      </w:pPr>
      <w:r>
        <w:rPr>
          <w:sz w:val="24"/>
          <w:szCs w:val="24"/>
        </w:rPr>
        <w:t>Contar con luces en funcionamiento frontales; indicadoras de frenos en la parte trasera; direccionales; luces de parada de destello intermitente delanteras y traseras, así como luces para indicar movimiento en reversa; y</w:t>
      </w:r>
    </w:p>
    <w:p w14:paraId="4CC6E6C5" w14:textId="77777777" w:rsidR="00AE5766" w:rsidRDefault="00C94D6C">
      <w:pPr>
        <w:numPr>
          <w:ilvl w:val="0"/>
          <w:numId w:val="39"/>
        </w:numPr>
        <w:spacing w:after="200" w:line="240" w:lineRule="auto"/>
        <w:jc w:val="both"/>
        <w:rPr>
          <w:b/>
          <w:sz w:val="24"/>
          <w:szCs w:val="24"/>
        </w:rPr>
      </w:pPr>
      <w:r>
        <w:rPr>
          <w:sz w:val="24"/>
          <w:szCs w:val="24"/>
        </w:rPr>
        <w:t xml:space="preserve">Permitir la revisión de sus documentos y los del vehículo cuando le sean solicitados por los elementos de tránsito y vialidad, previa identificación, ya sea en la probable comisión de un delito o una infracción al presente Reglamento y las demás leyes o reglamentos aplicables. </w:t>
      </w:r>
    </w:p>
    <w:p w14:paraId="058FFF18" w14:textId="77777777" w:rsidR="00AE5766" w:rsidRDefault="00C94D6C">
      <w:pPr>
        <w:spacing w:after="200" w:line="240" w:lineRule="auto"/>
        <w:jc w:val="both"/>
        <w:rPr>
          <w:sz w:val="24"/>
          <w:szCs w:val="24"/>
        </w:rPr>
      </w:pPr>
      <w:r>
        <w:rPr>
          <w:sz w:val="24"/>
          <w:szCs w:val="24"/>
        </w:rPr>
        <w:t>Quienes incumplan con alguna o algunas de las obligaciones antes mencionadas se le impondrá multa de 8 a 90 Unidades.</w:t>
      </w:r>
    </w:p>
    <w:p w14:paraId="0039E1F0" w14:textId="77777777" w:rsidR="00AE5766" w:rsidRDefault="00C94D6C">
      <w:pPr>
        <w:spacing w:after="200" w:line="240" w:lineRule="auto"/>
        <w:jc w:val="both"/>
        <w:rPr>
          <w:sz w:val="24"/>
          <w:szCs w:val="24"/>
        </w:rPr>
      </w:pPr>
      <w:r>
        <w:rPr>
          <w:b/>
          <w:sz w:val="24"/>
          <w:szCs w:val="24"/>
        </w:rPr>
        <w:t>Artículo 50.</w:t>
      </w:r>
      <w:r>
        <w:rPr>
          <w:sz w:val="24"/>
          <w:szCs w:val="24"/>
        </w:rPr>
        <w:t xml:space="preserve"> Los conductores de vehículos que transiten en la vía pública tendrán las siguientes prohibiciones: </w:t>
      </w:r>
    </w:p>
    <w:p w14:paraId="479D59BA" w14:textId="77777777" w:rsidR="00AE5766" w:rsidRDefault="00C94D6C">
      <w:pPr>
        <w:numPr>
          <w:ilvl w:val="0"/>
          <w:numId w:val="8"/>
        </w:numPr>
        <w:spacing w:after="200" w:line="240" w:lineRule="auto"/>
        <w:jc w:val="both"/>
        <w:rPr>
          <w:b/>
          <w:sz w:val="24"/>
          <w:szCs w:val="24"/>
        </w:rPr>
      </w:pPr>
      <w:r>
        <w:rPr>
          <w:sz w:val="24"/>
          <w:szCs w:val="24"/>
        </w:rPr>
        <w:t xml:space="preserve">Viajar con personas o animales, sin los sistemas o aditamentos de retención o transportación destinados para tal fin; </w:t>
      </w:r>
    </w:p>
    <w:p w14:paraId="7A880E7C" w14:textId="77777777" w:rsidR="00AE5766" w:rsidRDefault="00C94D6C">
      <w:pPr>
        <w:numPr>
          <w:ilvl w:val="0"/>
          <w:numId w:val="8"/>
        </w:numPr>
        <w:spacing w:after="200" w:line="240" w:lineRule="auto"/>
        <w:jc w:val="both"/>
        <w:rPr>
          <w:b/>
          <w:sz w:val="24"/>
          <w:szCs w:val="24"/>
        </w:rPr>
      </w:pPr>
      <w:r>
        <w:rPr>
          <w:sz w:val="24"/>
          <w:szCs w:val="24"/>
        </w:rPr>
        <w:t>Transportar a personas menores de doce años en el asiento delantero;</w:t>
      </w:r>
    </w:p>
    <w:p w14:paraId="50A09213" w14:textId="77777777" w:rsidR="00AE5766" w:rsidRDefault="00C94D6C">
      <w:pPr>
        <w:numPr>
          <w:ilvl w:val="0"/>
          <w:numId w:val="8"/>
        </w:numPr>
        <w:spacing w:after="200" w:line="240" w:lineRule="auto"/>
        <w:jc w:val="both"/>
        <w:rPr>
          <w:b/>
          <w:sz w:val="24"/>
          <w:szCs w:val="24"/>
        </w:rPr>
      </w:pPr>
      <w:r>
        <w:rPr>
          <w:sz w:val="24"/>
          <w:szCs w:val="24"/>
        </w:rPr>
        <w:t>Hablar por teléfono celular o cualquier otro dispositivo electrónico o de comunicación, así como leer y/o enviar mensajes de texto por medio de cualquier tipo de dispositivo electrónico, salvo que se realice mediante tecnología de manos libres;</w:t>
      </w:r>
    </w:p>
    <w:p w14:paraId="3B10B373" w14:textId="77777777" w:rsidR="00AE5766" w:rsidRDefault="00C94D6C">
      <w:pPr>
        <w:numPr>
          <w:ilvl w:val="0"/>
          <w:numId w:val="8"/>
        </w:numPr>
        <w:spacing w:after="200" w:line="240" w:lineRule="auto"/>
        <w:jc w:val="both"/>
        <w:rPr>
          <w:b/>
          <w:sz w:val="24"/>
          <w:szCs w:val="24"/>
        </w:rPr>
      </w:pPr>
      <w:r>
        <w:rPr>
          <w:sz w:val="24"/>
          <w:szCs w:val="24"/>
        </w:rPr>
        <w:t xml:space="preserve">Transitar con más pasajeros de los permitidos, estipuladas en la tarjeta de circulación correspondiente; </w:t>
      </w:r>
    </w:p>
    <w:p w14:paraId="0AC126BC" w14:textId="77777777" w:rsidR="00AE5766" w:rsidRDefault="00C94D6C">
      <w:pPr>
        <w:numPr>
          <w:ilvl w:val="0"/>
          <w:numId w:val="8"/>
        </w:numPr>
        <w:spacing w:after="200" w:line="240" w:lineRule="auto"/>
        <w:jc w:val="both"/>
        <w:rPr>
          <w:b/>
          <w:sz w:val="24"/>
          <w:szCs w:val="24"/>
        </w:rPr>
      </w:pPr>
      <w:r>
        <w:rPr>
          <w:sz w:val="24"/>
          <w:szCs w:val="24"/>
        </w:rPr>
        <w:t xml:space="preserve">Circular sobre banquetas, camellones, andadores y demás rutas peatonales; </w:t>
      </w:r>
    </w:p>
    <w:p w14:paraId="2EF7B99D" w14:textId="77777777" w:rsidR="00AE5766" w:rsidRDefault="00C94D6C">
      <w:pPr>
        <w:numPr>
          <w:ilvl w:val="0"/>
          <w:numId w:val="8"/>
        </w:numPr>
        <w:spacing w:after="200" w:line="240" w:lineRule="auto"/>
        <w:jc w:val="both"/>
        <w:rPr>
          <w:b/>
          <w:sz w:val="24"/>
          <w:szCs w:val="24"/>
        </w:rPr>
      </w:pPr>
      <w:r>
        <w:rPr>
          <w:sz w:val="24"/>
          <w:szCs w:val="24"/>
        </w:rPr>
        <w:t xml:space="preserve">Circular en carriles de contraflujo o señalados como de uso exclusivo, o adelantar por el carril de contraflujo sin las debidas precauciones; </w:t>
      </w:r>
    </w:p>
    <w:p w14:paraId="7098822A" w14:textId="77777777" w:rsidR="00AE5766" w:rsidRDefault="00C94D6C">
      <w:pPr>
        <w:numPr>
          <w:ilvl w:val="0"/>
          <w:numId w:val="8"/>
        </w:numPr>
        <w:spacing w:after="200" w:line="240" w:lineRule="auto"/>
        <w:jc w:val="both"/>
        <w:rPr>
          <w:b/>
          <w:sz w:val="24"/>
          <w:szCs w:val="24"/>
        </w:rPr>
      </w:pPr>
      <w:r>
        <w:rPr>
          <w:sz w:val="24"/>
          <w:szCs w:val="24"/>
        </w:rPr>
        <w:t xml:space="preserve">Circular en reversa en intersecciones, accesos controlados y curvas; </w:t>
      </w:r>
    </w:p>
    <w:p w14:paraId="25C68610" w14:textId="77777777" w:rsidR="00AE5766" w:rsidRDefault="00C94D6C">
      <w:pPr>
        <w:numPr>
          <w:ilvl w:val="0"/>
          <w:numId w:val="8"/>
        </w:numPr>
        <w:spacing w:after="200" w:line="240" w:lineRule="auto"/>
        <w:jc w:val="both"/>
        <w:rPr>
          <w:b/>
          <w:sz w:val="24"/>
          <w:szCs w:val="24"/>
        </w:rPr>
      </w:pPr>
      <w:r>
        <w:rPr>
          <w:sz w:val="24"/>
          <w:szCs w:val="24"/>
        </w:rPr>
        <w:t xml:space="preserve">Circular impidiendo con ello el normal flujo de vehículos; </w:t>
      </w:r>
    </w:p>
    <w:p w14:paraId="4C11D094" w14:textId="77777777" w:rsidR="00AE5766" w:rsidRDefault="00C94D6C">
      <w:pPr>
        <w:numPr>
          <w:ilvl w:val="0"/>
          <w:numId w:val="8"/>
        </w:numPr>
        <w:spacing w:after="200" w:line="240" w:lineRule="auto"/>
        <w:jc w:val="both"/>
        <w:rPr>
          <w:b/>
          <w:sz w:val="24"/>
          <w:szCs w:val="24"/>
        </w:rPr>
      </w:pPr>
      <w:r>
        <w:rPr>
          <w:sz w:val="24"/>
          <w:szCs w:val="24"/>
        </w:rPr>
        <w:t xml:space="preserve">Obstruir la circulación de otros vehículos, así como abstenerse de invadir las áreas de rodamiento; </w:t>
      </w:r>
    </w:p>
    <w:p w14:paraId="627BA384" w14:textId="77777777" w:rsidR="00AE5766" w:rsidRDefault="00C94D6C">
      <w:pPr>
        <w:numPr>
          <w:ilvl w:val="0"/>
          <w:numId w:val="8"/>
        </w:numPr>
        <w:spacing w:after="200" w:line="240" w:lineRule="auto"/>
        <w:jc w:val="both"/>
        <w:rPr>
          <w:b/>
          <w:sz w:val="24"/>
          <w:szCs w:val="24"/>
        </w:rPr>
      </w:pPr>
      <w:r>
        <w:rPr>
          <w:sz w:val="24"/>
          <w:szCs w:val="24"/>
        </w:rPr>
        <w:t xml:space="preserve">Adelantar por la derecha a otro vehículo que transite en el mismo sentido, a excepción de que el vehículo al cual pretenda adelantar disminuya su velocidad para dar vuelta a la izquierda; </w:t>
      </w:r>
    </w:p>
    <w:p w14:paraId="3C3CF26B" w14:textId="77777777" w:rsidR="00AE5766" w:rsidRDefault="00C94D6C">
      <w:pPr>
        <w:numPr>
          <w:ilvl w:val="0"/>
          <w:numId w:val="8"/>
        </w:numPr>
        <w:spacing w:after="200" w:line="240" w:lineRule="auto"/>
        <w:jc w:val="both"/>
        <w:rPr>
          <w:b/>
          <w:sz w:val="24"/>
          <w:szCs w:val="24"/>
        </w:rPr>
      </w:pPr>
      <w:r>
        <w:rPr>
          <w:sz w:val="24"/>
          <w:szCs w:val="24"/>
        </w:rPr>
        <w:t xml:space="preserve">Dar vuelta en "U" en lugares con el señalamiento de su prohibición; </w:t>
      </w:r>
    </w:p>
    <w:p w14:paraId="092CC931" w14:textId="77777777" w:rsidR="00AE5766" w:rsidRDefault="00C94D6C">
      <w:pPr>
        <w:numPr>
          <w:ilvl w:val="0"/>
          <w:numId w:val="8"/>
        </w:numPr>
        <w:spacing w:after="200" w:line="240" w:lineRule="auto"/>
        <w:jc w:val="both"/>
        <w:rPr>
          <w:b/>
          <w:sz w:val="24"/>
          <w:szCs w:val="24"/>
        </w:rPr>
      </w:pPr>
      <w:r>
        <w:rPr>
          <w:sz w:val="24"/>
          <w:szCs w:val="24"/>
        </w:rPr>
        <w:t xml:space="preserve">Realizar maniobras de ascenso o descenso de personas en carriles centrales de las vías o en lugares no permitidos para ello; </w:t>
      </w:r>
    </w:p>
    <w:p w14:paraId="162F19DF" w14:textId="77777777" w:rsidR="00AE5766" w:rsidRDefault="00C94D6C">
      <w:pPr>
        <w:numPr>
          <w:ilvl w:val="0"/>
          <w:numId w:val="8"/>
        </w:numPr>
        <w:spacing w:after="200" w:line="240" w:lineRule="auto"/>
        <w:jc w:val="both"/>
        <w:rPr>
          <w:b/>
          <w:sz w:val="24"/>
          <w:szCs w:val="24"/>
        </w:rPr>
      </w:pPr>
      <w:r>
        <w:rPr>
          <w:sz w:val="24"/>
          <w:szCs w:val="24"/>
        </w:rPr>
        <w:t xml:space="preserve">Entorpecer la marcha de escolares, desfiles cívicos, cortejos fúnebres y manifestaciones públicas; </w:t>
      </w:r>
    </w:p>
    <w:p w14:paraId="280034EA" w14:textId="77777777" w:rsidR="00AE5766" w:rsidRDefault="00C94D6C">
      <w:pPr>
        <w:numPr>
          <w:ilvl w:val="0"/>
          <w:numId w:val="8"/>
        </w:numPr>
        <w:spacing w:after="200" w:line="240" w:lineRule="auto"/>
        <w:jc w:val="both"/>
        <w:rPr>
          <w:b/>
          <w:sz w:val="24"/>
          <w:szCs w:val="24"/>
        </w:rPr>
      </w:pPr>
      <w:r>
        <w:rPr>
          <w:sz w:val="24"/>
          <w:szCs w:val="24"/>
        </w:rPr>
        <w:t>Conducir cuando estén impedidos para hacerlo por circunstancias de salud o de cualquier otra causa que implique disminución de sus facultades físicas o mentales;</w:t>
      </w:r>
    </w:p>
    <w:p w14:paraId="2AFAB1A0" w14:textId="77777777" w:rsidR="00AE5766" w:rsidRDefault="00C94D6C">
      <w:pPr>
        <w:numPr>
          <w:ilvl w:val="0"/>
          <w:numId w:val="8"/>
        </w:numPr>
        <w:spacing w:after="200" w:line="240" w:lineRule="auto"/>
        <w:jc w:val="both"/>
        <w:rPr>
          <w:b/>
          <w:sz w:val="24"/>
          <w:szCs w:val="24"/>
        </w:rPr>
      </w:pPr>
      <w:r>
        <w:rPr>
          <w:sz w:val="24"/>
          <w:szCs w:val="24"/>
        </w:rPr>
        <w:t>Circular con el parabrisas roto o estrellado, en caso que distorsione la visibilidad al interior o exterior del vehículo;</w:t>
      </w:r>
    </w:p>
    <w:p w14:paraId="6E7D1EF0" w14:textId="77777777" w:rsidR="00AE5766" w:rsidRDefault="00C94D6C">
      <w:pPr>
        <w:numPr>
          <w:ilvl w:val="0"/>
          <w:numId w:val="8"/>
        </w:numPr>
        <w:spacing w:after="200" w:line="240" w:lineRule="auto"/>
        <w:jc w:val="both"/>
        <w:rPr>
          <w:b/>
          <w:sz w:val="24"/>
          <w:szCs w:val="24"/>
        </w:rPr>
      </w:pPr>
      <w:r>
        <w:rPr>
          <w:sz w:val="24"/>
          <w:szCs w:val="24"/>
        </w:rPr>
        <w:t>Transportar cargas o mercancías sin los dispositivos de seguridad necesarios, utilizando personas para sujetar o proteger las mismas o que éstas impidan la visibilidad de otros vehículos;</w:t>
      </w:r>
    </w:p>
    <w:p w14:paraId="5118D8E5" w14:textId="77777777" w:rsidR="00AE5766" w:rsidRDefault="00C94D6C">
      <w:pPr>
        <w:numPr>
          <w:ilvl w:val="0"/>
          <w:numId w:val="8"/>
        </w:numPr>
        <w:spacing w:after="200" w:line="240" w:lineRule="auto"/>
        <w:jc w:val="both"/>
        <w:rPr>
          <w:b/>
          <w:sz w:val="24"/>
          <w:szCs w:val="24"/>
        </w:rPr>
      </w:pPr>
      <w:r>
        <w:rPr>
          <w:sz w:val="24"/>
          <w:szCs w:val="24"/>
        </w:rPr>
        <w:t>Circular sin placas, licencia o tarjeta de circulación vigentes, o que correspondan a otros vehículos;</w:t>
      </w:r>
    </w:p>
    <w:p w14:paraId="41459ED6" w14:textId="77777777" w:rsidR="00AE5766" w:rsidRDefault="00C94D6C">
      <w:pPr>
        <w:numPr>
          <w:ilvl w:val="0"/>
          <w:numId w:val="8"/>
        </w:numPr>
        <w:spacing w:after="200" w:line="240" w:lineRule="auto"/>
        <w:jc w:val="both"/>
        <w:rPr>
          <w:b/>
          <w:sz w:val="24"/>
          <w:szCs w:val="24"/>
        </w:rPr>
      </w:pPr>
      <w:r>
        <w:rPr>
          <w:sz w:val="24"/>
          <w:szCs w:val="24"/>
        </w:rPr>
        <w:t>Instalar o utilizar porta placas y/o micas, laminas transparentes u obscuras sobre las mismas placas, que obstruyan la visibilidad de la información contenida en las placas del vehículo;</w:t>
      </w:r>
    </w:p>
    <w:p w14:paraId="26EB42D2" w14:textId="77777777" w:rsidR="00AE5766" w:rsidRDefault="00C94D6C">
      <w:pPr>
        <w:numPr>
          <w:ilvl w:val="0"/>
          <w:numId w:val="8"/>
        </w:numPr>
        <w:spacing w:after="200" w:line="240" w:lineRule="auto"/>
        <w:jc w:val="both"/>
        <w:rPr>
          <w:b/>
          <w:sz w:val="24"/>
          <w:szCs w:val="24"/>
        </w:rPr>
      </w:pPr>
      <w:r>
        <w:rPr>
          <w:sz w:val="24"/>
          <w:szCs w:val="24"/>
        </w:rPr>
        <w:t xml:space="preserve">Remachar, soldar o modificar la forma de las placas del vehículo; </w:t>
      </w:r>
    </w:p>
    <w:p w14:paraId="2A6F4C48" w14:textId="77777777" w:rsidR="00AE5766" w:rsidRDefault="00C94D6C">
      <w:pPr>
        <w:numPr>
          <w:ilvl w:val="0"/>
          <w:numId w:val="8"/>
        </w:numPr>
        <w:spacing w:after="200" w:line="240" w:lineRule="auto"/>
        <w:jc w:val="both"/>
        <w:rPr>
          <w:b/>
          <w:sz w:val="24"/>
          <w:szCs w:val="24"/>
        </w:rPr>
      </w:pPr>
      <w:r>
        <w:rPr>
          <w:sz w:val="24"/>
          <w:szCs w:val="24"/>
        </w:rPr>
        <w:t>Participar en competencias de velocidad en las vías públicas;</w:t>
      </w:r>
    </w:p>
    <w:p w14:paraId="0ACE1F68" w14:textId="77777777" w:rsidR="00AE5766" w:rsidRDefault="00C94D6C">
      <w:pPr>
        <w:numPr>
          <w:ilvl w:val="0"/>
          <w:numId w:val="8"/>
        </w:numPr>
        <w:spacing w:after="200" w:line="240" w:lineRule="auto"/>
        <w:jc w:val="both"/>
        <w:rPr>
          <w:b/>
          <w:sz w:val="24"/>
          <w:szCs w:val="24"/>
        </w:rPr>
      </w:pPr>
      <w:r>
        <w:rPr>
          <w:sz w:val="24"/>
          <w:szCs w:val="24"/>
        </w:rPr>
        <w:t>Invadir los cruces peatonales establecidos por la autoridad;</w:t>
      </w:r>
    </w:p>
    <w:p w14:paraId="20978391" w14:textId="77777777" w:rsidR="00AE5766" w:rsidRDefault="00C94D6C">
      <w:pPr>
        <w:numPr>
          <w:ilvl w:val="0"/>
          <w:numId w:val="8"/>
        </w:numPr>
        <w:spacing w:after="200" w:line="240" w:lineRule="auto"/>
        <w:jc w:val="both"/>
        <w:rPr>
          <w:b/>
          <w:sz w:val="24"/>
          <w:szCs w:val="24"/>
        </w:rPr>
      </w:pPr>
      <w:r>
        <w:rPr>
          <w:sz w:val="24"/>
          <w:szCs w:val="24"/>
        </w:rPr>
        <w:t>Tirar o arrojar basura u objetos desde el interior del vehículo hacia el exterior;</w:t>
      </w:r>
    </w:p>
    <w:p w14:paraId="6F9F20A6" w14:textId="77777777" w:rsidR="00AE5766" w:rsidRDefault="00C94D6C">
      <w:pPr>
        <w:numPr>
          <w:ilvl w:val="0"/>
          <w:numId w:val="8"/>
        </w:numPr>
        <w:spacing w:after="200" w:line="240" w:lineRule="auto"/>
        <w:jc w:val="both"/>
        <w:rPr>
          <w:b/>
          <w:sz w:val="24"/>
          <w:szCs w:val="24"/>
        </w:rPr>
      </w:pPr>
      <w:r>
        <w:rPr>
          <w:sz w:val="24"/>
          <w:szCs w:val="24"/>
        </w:rPr>
        <w:t>Abordar o descender de los vehículos cuando se encuentren en movimiento, en todo caso el ascenso o descenso del vehículo lo efectuarán del lado que se encuentre más cercano a la banqueta una vez que éste haya detenido totalmente su marcha;</w:t>
      </w:r>
    </w:p>
    <w:p w14:paraId="46B46B61" w14:textId="77777777" w:rsidR="00AE5766" w:rsidRDefault="00C94D6C">
      <w:pPr>
        <w:numPr>
          <w:ilvl w:val="0"/>
          <w:numId w:val="8"/>
        </w:numPr>
        <w:spacing w:after="200" w:line="240" w:lineRule="auto"/>
        <w:jc w:val="both"/>
        <w:rPr>
          <w:b/>
          <w:sz w:val="24"/>
          <w:szCs w:val="24"/>
        </w:rPr>
      </w:pPr>
      <w:r>
        <w:rPr>
          <w:sz w:val="24"/>
          <w:szCs w:val="24"/>
        </w:rPr>
        <w:t xml:space="preserve">Viajar en las salpicaderas, estribos, defensas, quemacocos, techo, cofre o cualquier parte externa de los mismos; y </w:t>
      </w:r>
    </w:p>
    <w:p w14:paraId="12883172" w14:textId="77777777" w:rsidR="00AE5766" w:rsidRDefault="00C94D6C">
      <w:pPr>
        <w:numPr>
          <w:ilvl w:val="0"/>
          <w:numId w:val="8"/>
        </w:numPr>
        <w:spacing w:after="200" w:line="240" w:lineRule="auto"/>
        <w:jc w:val="both"/>
        <w:rPr>
          <w:b/>
          <w:sz w:val="24"/>
          <w:szCs w:val="24"/>
        </w:rPr>
      </w:pPr>
      <w:r>
        <w:rPr>
          <w:sz w:val="24"/>
          <w:szCs w:val="24"/>
        </w:rPr>
        <w:t>Dejar abiertas las puertas del vehículo por el lado de la circulación o abrirlas sin cerciorarse previamente de que ello no implica peligro o entorpecimiento para otros usuarios de la vía.</w:t>
      </w:r>
    </w:p>
    <w:p w14:paraId="0DDDA7A7" w14:textId="77777777" w:rsidR="00AE5766" w:rsidRDefault="00C94D6C">
      <w:pPr>
        <w:spacing w:after="200" w:line="240" w:lineRule="auto"/>
        <w:jc w:val="both"/>
        <w:rPr>
          <w:sz w:val="24"/>
          <w:szCs w:val="24"/>
        </w:rPr>
      </w:pPr>
      <w:r>
        <w:rPr>
          <w:b/>
          <w:sz w:val="24"/>
          <w:szCs w:val="24"/>
        </w:rPr>
        <w:t xml:space="preserve">Artículo 51. </w:t>
      </w:r>
      <w:r>
        <w:rPr>
          <w:sz w:val="24"/>
          <w:szCs w:val="24"/>
        </w:rPr>
        <w:t xml:space="preserve">Quienes incurran en las prohibiciones previstas en el artículo anterior, serán sancionados con: </w:t>
      </w:r>
    </w:p>
    <w:p w14:paraId="0B755EDA" w14:textId="77777777" w:rsidR="00AE5766" w:rsidRDefault="00C94D6C">
      <w:pPr>
        <w:numPr>
          <w:ilvl w:val="0"/>
          <w:numId w:val="40"/>
        </w:numPr>
        <w:spacing w:after="200" w:line="240" w:lineRule="auto"/>
        <w:jc w:val="both"/>
        <w:rPr>
          <w:b/>
          <w:sz w:val="24"/>
          <w:szCs w:val="24"/>
        </w:rPr>
      </w:pPr>
      <w:r>
        <w:rPr>
          <w:sz w:val="24"/>
          <w:szCs w:val="24"/>
        </w:rPr>
        <w:t>Trabajo en favor de la Comunidad, y/o</w:t>
      </w:r>
    </w:p>
    <w:p w14:paraId="30C498FA" w14:textId="77777777" w:rsidR="00AE5766" w:rsidRDefault="00C94D6C">
      <w:pPr>
        <w:numPr>
          <w:ilvl w:val="0"/>
          <w:numId w:val="40"/>
        </w:numPr>
        <w:spacing w:after="200" w:line="240" w:lineRule="auto"/>
        <w:jc w:val="both"/>
        <w:rPr>
          <w:sz w:val="24"/>
          <w:szCs w:val="24"/>
        </w:rPr>
      </w:pPr>
      <w:r>
        <w:rPr>
          <w:sz w:val="24"/>
          <w:szCs w:val="24"/>
        </w:rPr>
        <w:t>Multa de 5 a 70 Unidades,</w:t>
      </w:r>
    </w:p>
    <w:p w14:paraId="012D891D" w14:textId="77777777" w:rsidR="00AE5766" w:rsidRDefault="00C94D6C">
      <w:pPr>
        <w:spacing w:after="200" w:line="240" w:lineRule="auto"/>
        <w:jc w:val="both"/>
        <w:rPr>
          <w:sz w:val="24"/>
          <w:szCs w:val="24"/>
        </w:rPr>
      </w:pPr>
      <w:r>
        <w:rPr>
          <w:b/>
          <w:sz w:val="24"/>
          <w:szCs w:val="24"/>
        </w:rPr>
        <w:t>Artículo 52.</w:t>
      </w:r>
      <w:r>
        <w:rPr>
          <w:sz w:val="24"/>
          <w:szCs w:val="24"/>
        </w:rPr>
        <w:t xml:space="preserve"> Los conductores de motocicletas deberán: </w:t>
      </w:r>
    </w:p>
    <w:p w14:paraId="4AF1CC4A" w14:textId="77777777" w:rsidR="00AE5766" w:rsidRDefault="00C94D6C">
      <w:pPr>
        <w:numPr>
          <w:ilvl w:val="0"/>
          <w:numId w:val="24"/>
        </w:numPr>
        <w:spacing w:after="200" w:line="240" w:lineRule="auto"/>
        <w:jc w:val="both"/>
        <w:rPr>
          <w:b/>
          <w:sz w:val="24"/>
          <w:szCs w:val="24"/>
        </w:rPr>
      </w:pPr>
      <w:r>
        <w:rPr>
          <w:sz w:val="24"/>
          <w:szCs w:val="24"/>
        </w:rPr>
        <w:t xml:space="preserve">Viajar sentados y utilizar correctamente el casco de seguridad, el cual también deberá portar correctamente su acompañante; </w:t>
      </w:r>
    </w:p>
    <w:p w14:paraId="393719E9" w14:textId="77777777" w:rsidR="00AE5766" w:rsidRDefault="00C94D6C">
      <w:pPr>
        <w:numPr>
          <w:ilvl w:val="0"/>
          <w:numId w:val="24"/>
        </w:numPr>
        <w:spacing w:after="200" w:line="240" w:lineRule="auto"/>
        <w:jc w:val="both"/>
        <w:rPr>
          <w:b/>
          <w:sz w:val="24"/>
          <w:szCs w:val="24"/>
        </w:rPr>
      </w:pPr>
      <w:r>
        <w:rPr>
          <w:sz w:val="24"/>
          <w:szCs w:val="24"/>
        </w:rPr>
        <w:t>Tener un manejo responsable y abstenerse de realizar piruetas o zigzaguear;</w:t>
      </w:r>
    </w:p>
    <w:p w14:paraId="11E9DB96" w14:textId="77777777" w:rsidR="00AE5766" w:rsidRDefault="00C94D6C">
      <w:pPr>
        <w:numPr>
          <w:ilvl w:val="0"/>
          <w:numId w:val="24"/>
        </w:numPr>
        <w:spacing w:after="200" w:line="240" w:lineRule="auto"/>
        <w:jc w:val="both"/>
        <w:rPr>
          <w:b/>
          <w:sz w:val="24"/>
          <w:szCs w:val="24"/>
        </w:rPr>
      </w:pPr>
      <w:r>
        <w:rPr>
          <w:sz w:val="24"/>
          <w:szCs w:val="24"/>
        </w:rPr>
        <w:t xml:space="preserve">Respetar el sentido de los carriles de circulación; </w:t>
      </w:r>
    </w:p>
    <w:p w14:paraId="5399B819" w14:textId="77777777" w:rsidR="00AE5766" w:rsidRDefault="00C94D6C">
      <w:pPr>
        <w:numPr>
          <w:ilvl w:val="0"/>
          <w:numId w:val="24"/>
        </w:numPr>
        <w:spacing w:after="200" w:line="240" w:lineRule="auto"/>
        <w:jc w:val="both"/>
        <w:rPr>
          <w:b/>
          <w:sz w:val="24"/>
          <w:szCs w:val="24"/>
        </w:rPr>
      </w:pPr>
      <w:r>
        <w:rPr>
          <w:sz w:val="24"/>
          <w:szCs w:val="24"/>
        </w:rPr>
        <w:t xml:space="preserve">Circular ocupando el carril correspondiente, no debiendo circular dos o más motocicletas en posición paralela; y </w:t>
      </w:r>
    </w:p>
    <w:p w14:paraId="4B38702C" w14:textId="77777777" w:rsidR="00AE5766" w:rsidRDefault="00C94D6C">
      <w:pPr>
        <w:numPr>
          <w:ilvl w:val="0"/>
          <w:numId w:val="24"/>
        </w:numPr>
        <w:spacing w:after="200" w:line="240" w:lineRule="auto"/>
        <w:jc w:val="both"/>
        <w:rPr>
          <w:b/>
          <w:sz w:val="24"/>
          <w:szCs w:val="24"/>
        </w:rPr>
      </w:pPr>
      <w:r>
        <w:rPr>
          <w:sz w:val="24"/>
          <w:szCs w:val="24"/>
        </w:rPr>
        <w:t>Acatar estrictamente en lo aplicable, las obligaciones establecidas para la conducción de vehículos, previstas en el artículo 49 del presente Reglamento.</w:t>
      </w:r>
    </w:p>
    <w:p w14:paraId="4F3420B3" w14:textId="77777777" w:rsidR="00AE5766" w:rsidRDefault="00C94D6C">
      <w:pPr>
        <w:spacing w:after="200" w:line="240" w:lineRule="auto"/>
        <w:jc w:val="both"/>
        <w:rPr>
          <w:sz w:val="24"/>
          <w:szCs w:val="24"/>
        </w:rPr>
      </w:pPr>
      <w:r>
        <w:rPr>
          <w:b/>
          <w:sz w:val="24"/>
          <w:szCs w:val="24"/>
        </w:rPr>
        <w:t xml:space="preserve">Artículo 53. </w:t>
      </w:r>
      <w:r>
        <w:rPr>
          <w:sz w:val="24"/>
          <w:szCs w:val="24"/>
        </w:rPr>
        <w:t xml:space="preserve">Los conductores de motocicletas tienen prohibido: </w:t>
      </w:r>
    </w:p>
    <w:p w14:paraId="1DD74F44" w14:textId="77777777" w:rsidR="00AE5766" w:rsidRDefault="00C94D6C">
      <w:pPr>
        <w:numPr>
          <w:ilvl w:val="0"/>
          <w:numId w:val="26"/>
        </w:numPr>
        <w:spacing w:after="200" w:line="240" w:lineRule="auto"/>
        <w:jc w:val="both"/>
        <w:rPr>
          <w:b/>
          <w:sz w:val="24"/>
          <w:szCs w:val="24"/>
        </w:rPr>
      </w:pPr>
      <w:r>
        <w:rPr>
          <w:sz w:val="24"/>
          <w:szCs w:val="24"/>
        </w:rPr>
        <w:t xml:space="preserve">Transportar a personas menores de doce años o que no puedan sujetarse por sus propios medios ni alcanzar la posa pies. En ningún caso podrá trasportar a un acompañante entre el manubrio y el conductor; </w:t>
      </w:r>
    </w:p>
    <w:p w14:paraId="6808AE2E" w14:textId="77777777" w:rsidR="00AE5766" w:rsidRDefault="00C94D6C">
      <w:pPr>
        <w:numPr>
          <w:ilvl w:val="0"/>
          <w:numId w:val="26"/>
        </w:numPr>
        <w:spacing w:after="200" w:line="240" w:lineRule="auto"/>
        <w:jc w:val="both"/>
        <w:rPr>
          <w:b/>
          <w:sz w:val="24"/>
          <w:szCs w:val="24"/>
        </w:rPr>
      </w:pPr>
      <w:r>
        <w:rPr>
          <w:sz w:val="24"/>
          <w:szCs w:val="24"/>
        </w:rPr>
        <w:t>Conducir entre los carriles de tránsito y entre hileras adyacentes de vehículos;</w:t>
      </w:r>
    </w:p>
    <w:p w14:paraId="300F09AE" w14:textId="77777777" w:rsidR="00AE5766" w:rsidRDefault="00C94D6C">
      <w:pPr>
        <w:numPr>
          <w:ilvl w:val="0"/>
          <w:numId w:val="26"/>
        </w:numPr>
        <w:spacing w:after="200" w:line="240" w:lineRule="auto"/>
        <w:jc w:val="both"/>
        <w:rPr>
          <w:b/>
          <w:sz w:val="24"/>
          <w:szCs w:val="24"/>
        </w:rPr>
      </w:pPr>
      <w:r>
        <w:rPr>
          <w:sz w:val="24"/>
          <w:szCs w:val="24"/>
        </w:rPr>
        <w:t>Transitar sobre las aceras y áreas reservadas para el uso de peatones;</w:t>
      </w:r>
    </w:p>
    <w:p w14:paraId="4BF3326D" w14:textId="77777777" w:rsidR="00AE5766" w:rsidRDefault="00C94D6C">
      <w:pPr>
        <w:numPr>
          <w:ilvl w:val="0"/>
          <w:numId w:val="26"/>
        </w:numPr>
        <w:spacing w:after="200" w:line="240" w:lineRule="auto"/>
        <w:jc w:val="both"/>
        <w:rPr>
          <w:b/>
          <w:sz w:val="24"/>
          <w:szCs w:val="24"/>
        </w:rPr>
      </w:pPr>
      <w:r>
        <w:rPr>
          <w:sz w:val="24"/>
          <w:szCs w:val="24"/>
        </w:rPr>
        <w:t>Transportar cargas que dificulten su visibilidad, equilibrio o adecuada operación;</w:t>
      </w:r>
    </w:p>
    <w:p w14:paraId="4BE24DBF" w14:textId="77777777" w:rsidR="00AE5766" w:rsidRDefault="00C94D6C">
      <w:pPr>
        <w:numPr>
          <w:ilvl w:val="0"/>
          <w:numId w:val="26"/>
        </w:numPr>
        <w:spacing w:after="200" w:line="240" w:lineRule="auto"/>
        <w:jc w:val="both"/>
        <w:rPr>
          <w:b/>
          <w:sz w:val="24"/>
          <w:szCs w:val="24"/>
        </w:rPr>
      </w:pPr>
      <w:r>
        <w:rPr>
          <w:sz w:val="24"/>
          <w:szCs w:val="24"/>
        </w:rPr>
        <w:t xml:space="preserve">Transportar sustancias peligrosas o tanques de gas, e </w:t>
      </w:r>
    </w:p>
    <w:p w14:paraId="43CD8389" w14:textId="77777777" w:rsidR="00AE5766" w:rsidRDefault="00C94D6C">
      <w:pPr>
        <w:numPr>
          <w:ilvl w:val="0"/>
          <w:numId w:val="26"/>
        </w:numPr>
        <w:spacing w:after="200" w:line="240" w:lineRule="auto"/>
        <w:jc w:val="both"/>
        <w:rPr>
          <w:b/>
          <w:sz w:val="24"/>
          <w:szCs w:val="24"/>
        </w:rPr>
      </w:pPr>
      <w:r>
        <w:rPr>
          <w:sz w:val="24"/>
          <w:szCs w:val="24"/>
        </w:rPr>
        <w:t>Incumplir con las obligaciones que les resulten aplicables, establecidas para la conducción de vehículos, previstas en este Reglamento.</w:t>
      </w:r>
    </w:p>
    <w:p w14:paraId="3E3BEEDE" w14:textId="77777777" w:rsidR="00AE5766" w:rsidRDefault="00C94D6C">
      <w:pPr>
        <w:spacing w:after="200" w:line="240" w:lineRule="auto"/>
        <w:jc w:val="both"/>
        <w:rPr>
          <w:sz w:val="24"/>
          <w:szCs w:val="24"/>
        </w:rPr>
      </w:pPr>
      <w:r>
        <w:rPr>
          <w:sz w:val="24"/>
          <w:szCs w:val="24"/>
        </w:rPr>
        <w:t>Quienes incurran en las prohibiciones anteriores, serán sancionados con multa de 8 a 60 Unidades.</w:t>
      </w:r>
    </w:p>
    <w:p w14:paraId="1C479B29" w14:textId="77777777" w:rsidR="00AE5766" w:rsidRDefault="00C94D6C">
      <w:pPr>
        <w:spacing w:after="200" w:line="240" w:lineRule="auto"/>
        <w:jc w:val="both"/>
        <w:rPr>
          <w:sz w:val="24"/>
          <w:szCs w:val="24"/>
        </w:rPr>
      </w:pPr>
      <w:r>
        <w:rPr>
          <w:b/>
          <w:sz w:val="24"/>
          <w:szCs w:val="24"/>
        </w:rPr>
        <w:t xml:space="preserve">Artículo 54. </w:t>
      </w:r>
      <w:r>
        <w:rPr>
          <w:sz w:val="24"/>
          <w:szCs w:val="24"/>
        </w:rPr>
        <w:t xml:space="preserve">Los conductores de bicicletas tienen prohibido: </w:t>
      </w:r>
    </w:p>
    <w:p w14:paraId="02182593" w14:textId="77777777" w:rsidR="00AE5766" w:rsidRDefault="00C94D6C">
      <w:pPr>
        <w:numPr>
          <w:ilvl w:val="0"/>
          <w:numId w:val="38"/>
        </w:numPr>
        <w:spacing w:after="200" w:line="240" w:lineRule="auto"/>
        <w:jc w:val="both"/>
        <w:rPr>
          <w:b/>
          <w:sz w:val="24"/>
          <w:szCs w:val="24"/>
        </w:rPr>
      </w:pPr>
      <w:r>
        <w:rPr>
          <w:sz w:val="24"/>
          <w:szCs w:val="24"/>
        </w:rPr>
        <w:t>Circular sobre las aceras y áreas reservadas al uso exclusivo de peatones;</w:t>
      </w:r>
    </w:p>
    <w:p w14:paraId="73663C49" w14:textId="77777777" w:rsidR="00AE5766" w:rsidRDefault="00C94D6C">
      <w:pPr>
        <w:numPr>
          <w:ilvl w:val="0"/>
          <w:numId w:val="38"/>
        </w:numPr>
        <w:spacing w:after="200" w:line="240" w:lineRule="auto"/>
        <w:jc w:val="both"/>
        <w:rPr>
          <w:b/>
          <w:sz w:val="24"/>
          <w:szCs w:val="24"/>
        </w:rPr>
      </w:pPr>
      <w:r>
        <w:rPr>
          <w:sz w:val="24"/>
          <w:szCs w:val="24"/>
        </w:rPr>
        <w:t>No utilizar casco de seguridad;</w:t>
      </w:r>
    </w:p>
    <w:p w14:paraId="3423AC17" w14:textId="77777777" w:rsidR="00AE5766" w:rsidRDefault="00C94D6C">
      <w:pPr>
        <w:numPr>
          <w:ilvl w:val="0"/>
          <w:numId w:val="38"/>
        </w:numPr>
        <w:spacing w:after="200" w:line="240" w:lineRule="auto"/>
        <w:jc w:val="both"/>
        <w:rPr>
          <w:b/>
          <w:sz w:val="24"/>
          <w:szCs w:val="24"/>
        </w:rPr>
      </w:pPr>
      <w:r>
        <w:rPr>
          <w:sz w:val="24"/>
          <w:szCs w:val="24"/>
        </w:rPr>
        <w:t xml:space="preserve">Asirse o sujetarse de otra bicicleta, vehículo motorizado u otro vehículo que transite en la vía pública; </w:t>
      </w:r>
    </w:p>
    <w:p w14:paraId="578DCA97" w14:textId="77777777" w:rsidR="00AE5766" w:rsidRDefault="00C94D6C">
      <w:pPr>
        <w:numPr>
          <w:ilvl w:val="0"/>
          <w:numId w:val="38"/>
        </w:numPr>
        <w:spacing w:after="200" w:line="240" w:lineRule="auto"/>
        <w:jc w:val="both"/>
        <w:rPr>
          <w:b/>
          <w:sz w:val="24"/>
          <w:szCs w:val="24"/>
        </w:rPr>
      </w:pPr>
      <w:r>
        <w:rPr>
          <w:sz w:val="24"/>
          <w:szCs w:val="24"/>
        </w:rPr>
        <w:t xml:space="preserve">Llevar carga de cualquier naturaleza, a menos que la bicicleta esté especialmente acondicionada para ello y no afecte su estabilidad ni visibilidad; </w:t>
      </w:r>
    </w:p>
    <w:p w14:paraId="75A1F3B2" w14:textId="77777777" w:rsidR="00AE5766" w:rsidRDefault="00C94D6C">
      <w:pPr>
        <w:numPr>
          <w:ilvl w:val="0"/>
          <w:numId w:val="38"/>
        </w:numPr>
        <w:spacing w:after="200" w:line="240" w:lineRule="auto"/>
        <w:jc w:val="both"/>
        <w:rPr>
          <w:b/>
          <w:sz w:val="24"/>
          <w:szCs w:val="24"/>
        </w:rPr>
      </w:pPr>
      <w:r>
        <w:rPr>
          <w:sz w:val="24"/>
          <w:szCs w:val="24"/>
        </w:rPr>
        <w:t xml:space="preserve">Transportar sustancias peligrosas o tanques de gas; y </w:t>
      </w:r>
    </w:p>
    <w:p w14:paraId="610EE2A2" w14:textId="77777777" w:rsidR="00AE5766" w:rsidRDefault="00C94D6C">
      <w:pPr>
        <w:numPr>
          <w:ilvl w:val="0"/>
          <w:numId w:val="38"/>
        </w:numPr>
        <w:spacing w:after="200" w:line="240" w:lineRule="auto"/>
        <w:jc w:val="both"/>
        <w:rPr>
          <w:b/>
          <w:sz w:val="24"/>
          <w:szCs w:val="24"/>
        </w:rPr>
      </w:pPr>
      <w:r>
        <w:rPr>
          <w:sz w:val="24"/>
          <w:szCs w:val="24"/>
        </w:rPr>
        <w:t>Detenerse sobre las áreas reservadas para el tránsito de peatones.</w:t>
      </w:r>
    </w:p>
    <w:p w14:paraId="13193B25" w14:textId="77777777" w:rsidR="00AE5766" w:rsidRDefault="00C94D6C">
      <w:pPr>
        <w:spacing w:after="200" w:line="240" w:lineRule="auto"/>
        <w:jc w:val="both"/>
        <w:rPr>
          <w:sz w:val="24"/>
          <w:szCs w:val="24"/>
        </w:rPr>
      </w:pPr>
      <w:r>
        <w:rPr>
          <w:sz w:val="24"/>
          <w:szCs w:val="24"/>
        </w:rPr>
        <w:t>Los conductores de bicicletas que incurran en alguna de las prohibiciones antes señaladas, serán sancionados con multa de 3 a 30 Unidades.</w:t>
      </w:r>
    </w:p>
    <w:p w14:paraId="49FEA932" w14:textId="77777777" w:rsidR="00AE5766" w:rsidRDefault="00C94D6C">
      <w:pPr>
        <w:spacing w:after="200" w:line="240" w:lineRule="auto"/>
        <w:jc w:val="both"/>
        <w:rPr>
          <w:sz w:val="24"/>
          <w:szCs w:val="24"/>
        </w:rPr>
      </w:pPr>
      <w:r>
        <w:rPr>
          <w:b/>
          <w:sz w:val="24"/>
          <w:szCs w:val="24"/>
        </w:rPr>
        <w:t>Artículo 55.</w:t>
      </w:r>
      <w:r>
        <w:rPr>
          <w:sz w:val="24"/>
          <w:szCs w:val="24"/>
        </w:rPr>
        <w:t xml:space="preserve"> En todas las esquinas de las calles los vehículos deberán ceder el paso a otro vehículo aplicándose la regla de paso “uno por uno” sin preferencia alguna, excepto, a las unidades oficiales como ambulancias, bomberos, seguridad pública o tránsito municipal pero sólo en caso de emergencia o bien, cuando la circulación esté regulada por un agente de tránsito. </w:t>
      </w:r>
    </w:p>
    <w:p w14:paraId="49ADCA31" w14:textId="77777777" w:rsidR="00AE5766" w:rsidRDefault="00C94D6C">
      <w:pPr>
        <w:spacing w:after="200" w:line="240" w:lineRule="auto"/>
        <w:jc w:val="both"/>
        <w:rPr>
          <w:sz w:val="24"/>
          <w:szCs w:val="24"/>
        </w:rPr>
      </w:pPr>
      <w:r>
        <w:rPr>
          <w:sz w:val="24"/>
          <w:szCs w:val="24"/>
        </w:rPr>
        <w:t xml:space="preserve">Aquellos que incumplan lo dispuesto en el párrafo anterior se harán acreedores a multa de 8 a 30 Unidades. </w:t>
      </w:r>
    </w:p>
    <w:p w14:paraId="2B328A46" w14:textId="77777777" w:rsidR="00AE5766" w:rsidRDefault="00C94D6C">
      <w:pPr>
        <w:spacing w:after="200" w:line="240" w:lineRule="auto"/>
        <w:jc w:val="both"/>
        <w:rPr>
          <w:sz w:val="24"/>
          <w:szCs w:val="24"/>
        </w:rPr>
      </w:pPr>
      <w:r>
        <w:rPr>
          <w:b/>
          <w:sz w:val="24"/>
          <w:szCs w:val="24"/>
        </w:rPr>
        <w:t>Artículo 56.</w:t>
      </w:r>
      <w:r>
        <w:rPr>
          <w:sz w:val="24"/>
          <w:szCs w:val="24"/>
        </w:rPr>
        <w:t xml:space="preserve"> La velocidad máxima para transitar en el Municipio, es de 35 kilómetros por hora, excepto en la cabecera municipal en donde se circulará a un máximo de 20 kilómetros por hora, así como en las zonas escolares, o bien donde los señalamientos indiquen una velocidad distinta. </w:t>
      </w:r>
    </w:p>
    <w:p w14:paraId="4CEF7C6A" w14:textId="77777777" w:rsidR="00AE5766" w:rsidRDefault="00C94D6C">
      <w:pPr>
        <w:spacing w:after="200" w:line="240" w:lineRule="auto"/>
        <w:jc w:val="both"/>
        <w:rPr>
          <w:sz w:val="24"/>
          <w:szCs w:val="24"/>
        </w:rPr>
      </w:pPr>
      <w:r>
        <w:rPr>
          <w:sz w:val="24"/>
          <w:szCs w:val="24"/>
        </w:rPr>
        <w:t xml:space="preserve">Los conductores de vehículos motorizados y no motorizados tendrán prohibido exceder el límite de velocidad. </w:t>
      </w:r>
    </w:p>
    <w:p w14:paraId="1A84D84F" w14:textId="77777777" w:rsidR="00AE5766" w:rsidRDefault="00C94D6C">
      <w:pPr>
        <w:spacing w:after="200" w:line="240" w:lineRule="auto"/>
        <w:jc w:val="both"/>
        <w:rPr>
          <w:sz w:val="24"/>
          <w:szCs w:val="24"/>
        </w:rPr>
      </w:pPr>
      <w:r>
        <w:rPr>
          <w:sz w:val="24"/>
          <w:szCs w:val="24"/>
        </w:rPr>
        <w:t xml:space="preserve">A quienes superen la velocidad máxima para transitar en el Municipio, se les impondrá  multa de 8 a 30 Unidades. </w:t>
      </w:r>
    </w:p>
    <w:p w14:paraId="756B1474" w14:textId="77777777" w:rsidR="00AE5766" w:rsidRDefault="00C94D6C">
      <w:pPr>
        <w:spacing w:after="200" w:line="240" w:lineRule="auto"/>
        <w:jc w:val="both"/>
        <w:rPr>
          <w:sz w:val="24"/>
          <w:szCs w:val="24"/>
        </w:rPr>
      </w:pPr>
      <w:r>
        <w:rPr>
          <w:b/>
          <w:sz w:val="24"/>
          <w:szCs w:val="24"/>
        </w:rPr>
        <w:t xml:space="preserve">Artículo 57. </w:t>
      </w:r>
      <w:r>
        <w:rPr>
          <w:sz w:val="24"/>
          <w:szCs w:val="24"/>
        </w:rPr>
        <w:t xml:space="preserve">Queda prohibido transitar a una velocidad tan baja que entorpezca el tránsito, excepto en aquellos casos en donde lo exijan las condiciones de la vía pública o de la visibilidad. </w:t>
      </w:r>
    </w:p>
    <w:p w14:paraId="27FCAA77" w14:textId="77777777" w:rsidR="00AE5766" w:rsidRDefault="00C94D6C">
      <w:pPr>
        <w:spacing w:after="200" w:line="240" w:lineRule="auto"/>
        <w:jc w:val="both"/>
        <w:rPr>
          <w:sz w:val="24"/>
          <w:szCs w:val="24"/>
        </w:rPr>
      </w:pPr>
      <w:r>
        <w:rPr>
          <w:sz w:val="24"/>
          <w:szCs w:val="24"/>
        </w:rPr>
        <w:t xml:space="preserve">Quienes transiten en una velocidad tan baja que entorpezca el tránsito, se le impondrá  multa de 3 a 20 Unidades. </w:t>
      </w:r>
    </w:p>
    <w:p w14:paraId="232468AE" w14:textId="77777777" w:rsidR="00AE5766" w:rsidRDefault="00C94D6C">
      <w:pPr>
        <w:spacing w:after="200" w:line="240" w:lineRule="auto"/>
        <w:jc w:val="both"/>
        <w:rPr>
          <w:sz w:val="24"/>
          <w:szCs w:val="24"/>
        </w:rPr>
      </w:pPr>
      <w:r>
        <w:rPr>
          <w:b/>
          <w:sz w:val="24"/>
          <w:szCs w:val="24"/>
        </w:rPr>
        <w:t>Artículo 58.</w:t>
      </w:r>
      <w:r>
        <w:rPr>
          <w:sz w:val="24"/>
          <w:szCs w:val="24"/>
        </w:rPr>
        <w:t xml:space="preserve"> Los conductores de vehículos de tracción con animales que se percaten que sus animales han hecho sus necesidades fisiológicas en las vías públicas y no recojan o limpien, se harán acreedores a multa   equivalente de 5 a 15 Unidades.</w:t>
      </w:r>
    </w:p>
    <w:p w14:paraId="46D09FB2" w14:textId="77777777" w:rsidR="00AE5766" w:rsidRDefault="00C94D6C">
      <w:pPr>
        <w:spacing w:after="200" w:line="240" w:lineRule="auto"/>
        <w:jc w:val="center"/>
        <w:rPr>
          <w:b/>
          <w:sz w:val="24"/>
          <w:szCs w:val="24"/>
        </w:rPr>
      </w:pPr>
      <w:r>
        <w:rPr>
          <w:b/>
          <w:sz w:val="24"/>
          <w:szCs w:val="24"/>
        </w:rPr>
        <w:t>CAPÍTULO NOVENO</w:t>
      </w:r>
    </w:p>
    <w:p w14:paraId="4C8B4A40" w14:textId="77777777" w:rsidR="00AE5766" w:rsidRDefault="00C94D6C">
      <w:pPr>
        <w:spacing w:after="200" w:line="240" w:lineRule="auto"/>
        <w:jc w:val="center"/>
        <w:rPr>
          <w:sz w:val="24"/>
          <w:szCs w:val="24"/>
        </w:rPr>
      </w:pPr>
      <w:r>
        <w:rPr>
          <w:b/>
          <w:sz w:val="24"/>
          <w:szCs w:val="24"/>
        </w:rPr>
        <w:t>DE LOS SEÑALAMIENTOS</w:t>
      </w:r>
      <w:r>
        <w:rPr>
          <w:sz w:val="24"/>
          <w:szCs w:val="24"/>
        </w:rPr>
        <w:t xml:space="preserve"> </w:t>
      </w:r>
    </w:p>
    <w:p w14:paraId="16AC6A3F" w14:textId="77777777" w:rsidR="00AE5766" w:rsidRDefault="00C94D6C">
      <w:pPr>
        <w:spacing w:after="200" w:line="240" w:lineRule="auto"/>
        <w:jc w:val="both"/>
        <w:rPr>
          <w:sz w:val="24"/>
          <w:szCs w:val="24"/>
        </w:rPr>
      </w:pPr>
      <w:r>
        <w:rPr>
          <w:b/>
          <w:sz w:val="24"/>
          <w:szCs w:val="24"/>
        </w:rPr>
        <w:t>Artículo 59.</w:t>
      </w:r>
      <w:r>
        <w:rPr>
          <w:sz w:val="24"/>
          <w:szCs w:val="24"/>
        </w:rPr>
        <w:t xml:space="preserve"> Conforme a lo dispuesto por la Ley de Tránsito y Seguridad Vial Estatal, el Ayuntamiento dentro del ámbito de su competencia, realizará las tareas relativas a los señalamientos de vialidad en el Municipio, con observancia de las leyes aplicables. </w:t>
      </w:r>
    </w:p>
    <w:p w14:paraId="6F74A310" w14:textId="77777777" w:rsidR="00AE5766" w:rsidRDefault="00C94D6C">
      <w:pPr>
        <w:spacing w:after="200" w:line="240" w:lineRule="auto"/>
        <w:jc w:val="both"/>
        <w:rPr>
          <w:sz w:val="24"/>
          <w:szCs w:val="24"/>
        </w:rPr>
      </w:pPr>
      <w:r>
        <w:rPr>
          <w:b/>
          <w:sz w:val="24"/>
          <w:szCs w:val="24"/>
        </w:rPr>
        <w:t>Artículo 60.</w:t>
      </w:r>
      <w:r>
        <w:rPr>
          <w:sz w:val="24"/>
          <w:szCs w:val="24"/>
        </w:rPr>
        <w:t xml:space="preserve"> La Dirección de Tránsito y Vialidad en coordinación con la Dirección de Obras Públicas, podrán usar rayas, símbolos y letras de color amarillo aplicadas sobre el pavimento o en el límite de la acera, derivado de esto, los peatones y conductores están obligados a seguir las indicaciones de estas marcas. </w:t>
      </w:r>
    </w:p>
    <w:p w14:paraId="68A09525" w14:textId="77777777" w:rsidR="00AE5766" w:rsidRDefault="00C94D6C">
      <w:pPr>
        <w:spacing w:after="200" w:line="240" w:lineRule="auto"/>
        <w:jc w:val="both"/>
        <w:rPr>
          <w:sz w:val="24"/>
          <w:szCs w:val="24"/>
        </w:rPr>
      </w:pPr>
      <w:r>
        <w:rPr>
          <w:sz w:val="24"/>
          <w:szCs w:val="24"/>
        </w:rPr>
        <w:t xml:space="preserve">Aquellos que no respeten o sigan las indicaciones de las marcas descritas en el párrafo que antecede, se harán acreedores a la imposición de: </w:t>
      </w:r>
    </w:p>
    <w:p w14:paraId="7386A1DA" w14:textId="77777777" w:rsidR="00AE5766" w:rsidRDefault="00C94D6C">
      <w:pPr>
        <w:numPr>
          <w:ilvl w:val="0"/>
          <w:numId w:val="7"/>
        </w:numPr>
        <w:spacing w:after="200" w:line="240" w:lineRule="auto"/>
        <w:jc w:val="both"/>
        <w:rPr>
          <w:b/>
          <w:sz w:val="24"/>
          <w:szCs w:val="24"/>
        </w:rPr>
      </w:pPr>
      <w:r>
        <w:rPr>
          <w:sz w:val="24"/>
          <w:szCs w:val="24"/>
        </w:rPr>
        <w:t>Trabajo en favor de la Comunidad, y/o</w:t>
      </w:r>
    </w:p>
    <w:p w14:paraId="0EFC1A3D" w14:textId="77777777" w:rsidR="00AE5766" w:rsidRDefault="00C94D6C">
      <w:pPr>
        <w:numPr>
          <w:ilvl w:val="0"/>
          <w:numId w:val="7"/>
        </w:numPr>
        <w:spacing w:after="200" w:line="240" w:lineRule="auto"/>
        <w:jc w:val="both"/>
        <w:rPr>
          <w:b/>
          <w:sz w:val="24"/>
          <w:szCs w:val="24"/>
        </w:rPr>
      </w:pPr>
      <w:r>
        <w:rPr>
          <w:sz w:val="24"/>
          <w:szCs w:val="24"/>
        </w:rPr>
        <w:t>Multa de 3 a 30 Unidades.</w:t>
      </w:r>
    </w:p>
    <w:p w14:paraId="78875B51" w14:textId="77777777" w:rsidR="00AE5766" w:rsidRDefault="00C94D6C">
      <w:pPr>
        <w:spacing w:after="200" w:line="240" w:lineRule="auto"/>
        <w:jc w:val="both"/>
        <w:rPr>
          <w:sz w:val="24"/>
          <w:szCs w:val="24"/>
        </w:rPr>
      </w:pPr>
      <w:r>
        <w:rPr>
          <w:b/>
          <w:sz w:val="24"/>
          <w:szCs w:val="24"/>
        </w:rPr>
        <w:t>Artículo 61.</w:t>
      </w:r>
      <w:r>
        <w:rPr>
          <w:sz w:val="24"/>
          <w:szCs w:val="24"/>
        </w:rPr>
        <w:t xml:space="preserve"> Queda prohibido a la ciudadanía:</w:t>
      </w:r>
    </w:p>
    <w:p w14:paraId="7BC7255D" w14:textId="77777777" w:rsidR="00AE5766" w:rsidRDefault="00C94D6C">
      <w:pPr>
        <w:numPr>
          <w:ilvl w:val="0"/>
          <w:numId w:val="42"/>
        </w:numPr>
        <w:spacing w:after="200" w:line="240" w:lineRule="auto"/>
        <w:jc w:val="both"/>
        <w:rPr>
          <w:b/>
          <w:sz w:val="24"/>
          <w:szCs w:val="24"/>
        </w:rPr>
      </w:pPr>
      <w:r>
        <w:rPr>
          <w:sz w:val="24"/>
          <w:szCs w:val="24"/>
        </w:rPr>
        <w:t xml:space="preserve">Modificar el contenido de los señalamientos viales o colocar sobre ellos, o en sus inmediaciones, carteles de anuncios, marcas u otros objetos que puedan inducir a la confusión, reducir su visibilidad o su eficacia, deslumbrar a los usuarios de la vía o distraer su atención; </w:t>
      </w:r>
    </w:p>
    <w:p w14:paraId="21F15334" w14:textId="77777777" w:rsidR="00AE5766" w:rsidRDefault="00C94D6C">
      <w:pPr>
        <w:numPr>
          <w:ilvl w:val="0"/>
          <w:numId w:val="42"/>
        </w:numPr>
        <w:spacing w:after="200" w:line="240" w:lineRule="auto"/>
        <w:jc w:val="both"/>
        <w:rPr>
          <w:b/>
          <w:sz w:val="24"/>
          <w:szCs w:val="24"/>
        </w:rPr>
      </w:pPr>
      <w:r>
        <w:rPr>
          <w:sz w:val="24"/>
          <w:szCs w:val="24"/>
        </w:rPr>
        <w:t xml:space="preserve">Doblar, alterar, cambiar de color o forma los señalamientos de control del tránsito y de la seguridad vial; </w:t>
      </w:r>
    </w:p>
    <w:p w14:paraId="4211B374" w14:textId="77777777" w:rsidR="00AE5766" w:rsidRDefault="00C94D6C">
      <w:pPr>
        <w:numPr>
          <w:ilvl w:val="0"/>
          <w:numId w:val="42"/>
        </w:numPr>
        <w:spacing w:after="200" w:line="240" w:lineRule="auto"/>
        <w:jc w:val="both"/>
        <w:rPr>
          <w:b/>
          <w:sz w:val="24"/>
          <w:szCs w:val="24"/>
        </w:rPr>
      </w:pPr>
      <w:r>
        <w:rPr>
          <w:sz w:val="24"/>
          <w:szCs w:val="24"/>
        </w:rPr>
        <w:t xml:space="preserve">Colocar de manera incorrecta, o en un lugar distinto al diseñado por el fabricante los señalamientos; y </w:t>
      </w:r>
    </w:p>
    <w:p w14:paraId="3C1E4082" w14:textId="77777777" w:rsidR="00AE5766" w:rsidRDefault="00C94D6C">
      <w:pPr>
        <w:numPr>
          <w:ilvl w:val="0"/>
          <w:numId w:val="42"/>
        </w:numPr>
        <w:spacing w:after="200" w:line="240" w:lineRule="auto"/>
        <w:jc w:val="both"/>
        <w:rPr>
          <w:b/>
          <w:sz w:val="24"/>
          <w:szCs w:val="24"/>
        </w:rPr>
      </w:pPr>
      <w:r>
        <w:rPr>
          <w:sz w:val="24"/>
          <w:szCs w:val="24"/>
        </w:rPr>
        <w:t>Adherir a los señalamientos cualquier objeto que dificulte su correcta visibilidad.</w:t>
      </w:r>
    </w:p>
    <w:p w14:paraId="6F9D8D1F" w14:textId="77777777" w:rsidR="00AE5766" w:rsidRDefault="00C94D6C">
      <w:pPr>
        <w:spacing w:after="200" w:line="240" w:lineRule="auto"/>
        <w:jc w:val="both"/>
        <w:rPr>
          <w:sz w:val="24"/>
          <w:szCs w:val="24"/>
        </w:rPr>
      </w:pPr>
      <w:r>
        <w:rPr>
          <w:b/>
          <w:sz w:val="24"/>
          <w:szCs w:val="24"/>
        </w:rPr>
        <w:t xml:space="preserve">Artículo 62. </w:t>
      </w:r>
      <w:r>
        <w:rPr>
          <w:sz w:val="24"/>
          <w:szCs w:val="24"/>
        </w:rPr>
        <w:t xml:space="preserve">A quien incurra en alguna o algunas de las prohibiciones señaladas en el artículo anterior, se hará acreedor a las siguientes sanciones: </w:t>
      </w:r>
    </w:p>
    <w:p w14:paraId="0A3BCC8F" w14:textId="77777777" w:rsidR="00AE5766" w:rsidRDefault="00C94D6C">
      <w:pPr>
        <w:numPr>
          <w:ilvl w:val="0"/>
          <w:numId w:val="1"/>
        </w:numPr>
        <w:spacing w:before="200" w:after="200" w:line="240" w:lineRule="auto"/>
        <w:jc w:val="both"/>
        <w:rPr>
          <w:sz w:val="24"/>
          <w:szCs w:val="24"/>
        </w:rPr>
      </w:pPr>
      <w:r>
        <w:rPr>
          <w:sz w:val="24"/>
          <w:szCs w:val="24"/>
        </w:rPr>
        <w:t>Trabajo en favor de la Comunidad y/o</w:t>
      </w:r>
    </w:p>
    <w:p w14:paraId="33234BD0" w14:textId="77777777" w:rsidR="00AE5766" w:rsidRDefault="00C94D6C">
      <w:pPr>
        <w:numPr>
          <w:ilvl w:val="0"/>
          <w:numId w:val="1"/>
        </w:numPr>
        <w:spacing w:before="200" w:after="200" w:line="240" w:lineRule="auto"/>
        <w:jc w:val="both"/>
        <w:rPr>
          <w:sz w:val="24"/>
          <w:szCs w:val="24"/>
        </w:rPr>
      </w:pPr>
      <w:r>
        <w:rPr>
          <w:sz w:val="24"/>
          <w:szCs w:val="24"/>
        </w:rPr>
        <w:t>Multa de 5 a 35 Unidades.</w:t>
      </w:r>
    </w:p>
    <w:p w14:paraId="6C203770" w14:textId="77777777" w:rsidR="00AE5766" w:rsidRDefault="00C94D6C">
      <w:pPr>
        <w:spacing w:after="200" w:line="240" w:lineRule="auto"/>
        <w:jc w:val="both"/>
        <w:rPr>
          <w:sz w:val="24"/>
          <w:szCs w:val="24"/>
        </w:rPr>
      </w:pPr>
      <w:r>
        <w:rPr>
          <w:b/>
          <w:sz w:val="24"/>
          <w:szCs w:val="24"/>
        </w:rPr>
        <w:t xml:space="preserve">Artículo 63. </w:t>
      </w:r>
      <w:r>
        <w:rPr>
          <w:sz w:val="24"/>
          <w:szCs w:val="24"/>
        </w:rPr>
        <w:t xml:space="preserve">Cuando el tránsito sea dirigido por el personal de tránsito y vialidad, estos lo harán desde un lugar fácilmente visible y a base de posiciones y ademanes, combinándolas con toques reglamentarios de silbatos. </w:t>
      </w:r>
    </w:p>
    <w:p w14:paraId="2AFBAB77" w14:textId="77777777" w:rsidR="00AE5766" w:rsidRDefault="00C94D6C">
      <w:pPr>
        <w:spacing w:after="200" w:line="240" w:lineRule="auto"/>
        <w:jc w:val="both"/>
        <w:rPr>
          <w:sz w:val="24"/>
          <w:szCs w:val="24"/>
        </w:rPr>
      </w:pPr>
      <w:r>
        <w:rPr>
          <w:sz w:val="24"/>
          <w:szCs w:val="24"/>
        </w:rPr>
        <w:t>El significado de estas posiciones, ademanes y toques de silbatos es el siguiente:</w:t>
      </w:r>
    </w:p>
    <w:p w14:paraId="13EDBDBD" w14:textId="77777777" w:rsidR="00AE5766" w:rsidRDefault="00C94D6C">
      <w:pPr>
        <w:numPr>
          <w:ilvl w:val="0"/>
          <w:numId w:val="19"/>
        </w:numPr>
        <w:spacing w:after="200" w:line="240" w:lineRule="auto"/>
        <w:jc w:val="both"/>
        <w:rPr>
          <w:rFonts w:ascii="Roboto" w:eastAsia="Roboto" w:hAnsi="Roboto" w:cs="Roboto"/>
          <w:b/>
          <w:sz w:val="24"/>
          <w:szCs w:val="24"/>
        </w:rPr>
      </w:pPr>
      <w:r>
        <w:rPr>
          <w:b/>
          <w:sz w:val="24"/>
          <w:szCs w:val="24"/>
        </w:rPr>
        <w:t>Alto:</w:t>
      </w:r>
      <w:r>
        <w:rPr>
          <w:sz w:val="24"/>
          <w:szCs w:val="24"/>
        </w:rPr>
        <w:t xml:space="preserve"> Cuando al frente o a la espalda del agente estén los vehículos de alguna vía. En este caso los conductores deberán detener la marcha en la línea del alto marcada sobre el pavimento; en ausencia de esta deberá hacerlo antes de entrar al crucero, y los peatones que transiten en la misma dirección de dichos vehículos deberán abstenerse de cruzar la vía transversal.</w:t>
      </w:r>
    </w:p>
    <w:p w14:paraId="2294B668" w14:textId="77777777" w:rsidR="00AE5766" w:rsidRDefault="00C94D6C">
      <w:pPr>
        <w:numPr>
          <w:ilvl w:val="0"/>
          <w:numId w:val="19"/>
        </w:numPr>
        <w:spacing w:after="200" w:line="240" w:lineRule="auto"/>
        <w:jc w:val="both"/>
        <w:rPr>
          <w:rFonts w:ascii="Roboto" w:eastAsia="Roboto" w:hAnsi="Roboto" w:cs="Roboto"/>
          <w:b/>
          <w:sz w:val="24"/>
          <w:szCs w:val="24"/>
        </w:rPr>
      </w:pPr>
      <w:r>
        <w:rPr>
          <w:b/>
          <w:sz w:val="24"/>
          <w:szCs w:val="24"/>
        </w:rPr>
        <w:t xml:space="preserve">Siga: </w:t>
      </w:r>
      <w:r>
        <w:rPr>
          <w:sz w:val="24"/>
          <w:szCs w:val="24"/>
        </w:rPr>
        <w:t xml:space="preserve">Cuando alguno de los costados del agente esté orientado a los vehículos de alguna vía. En este caso los conductores podrán seguir de frente o dar vuelta a la derecha, siempre y cuando no exista prohibición, o a la izquierda, en vías de un solo sentido siempre que esté permitido; y los peatones que transiten en la misma dirección podrán cruzar con preferencia de paso, respecto de los vehículos que intenten dar vuelta a la izquierda. </w:t>
      </w:r>
    </w:p>
    <w:p w14:paraId="3E2676D8" w14:textId="77777777" w:rsidR="00AE5766" w:rsidRDefault="00C94D6C">
      <w:pPr>
        <w:numPr>
          <w:ilvl w:val="0"/>
          <w:numId w:val="19"/>
        </w:numPr>
        <w:spacing w:after="200" w:line="240" w:lineRule="auto"/>
        <w:jc w:val="both"/>
        <w:rPr>
          <w:rFonts w:ascii="Roboto" w:eastAsia="Roboto" w:hAnsi="Roboto" w:cs="Roboto"/>
          <w:b/>
          <w:sz w:val="24"/>
          <w:szCs w:val="24"/>
        </w:rPr>
      </w:pPr>
      <w:r>
        <w:rPr>
          <w:b/>
          <w:sz w:val="24"/>
          <w:szCs w:val="24"/>
        </w:rPr>
        <w:t xml:space="preserve">Alto General: </w:t>
      </w:r>
      <w:r>
        <w:rPr>
          <w:sz w:val="24"/>
          <w:szCs w:val="24"/>
        </w:rPr>
        <w:t xml:space="preserve">Cuando el agente levante el brazo derecho en posición vertical. En este caso, los conductores y peatones deberán detener su marcha de inmediato ya que se indica una situación de emergencia o de necesaria protección. </w:t>
      </w:r>
    </w:p>
    <w:p w14:paraId="64AA05BF" w14:textId="77777777" w:rsidR="00AE5766" w:rsidRDefault="00C94D6C">
      <w:pPr>
        <w:numPr>
          <w:ilvl w:val="0"/>
          <w:numId w:val="19"/>
        </w:numPr>
        <w:spacing w:after="200" w:line="240" w:lineRule="auto"/>
        <w:jc w:val="both"/>
        <w:rPr>
          <w:b/>
          <w:sz w:val="24"/>
          <w:szCs w:val="24"/>
        </w:rPr>
      </w:pPr>
      <w:r>
        <w:rPr>
          <w:sz w:val="24"/>
          <w:szCs w:val="24"/>
        </w:rPr>
        <w:t xml:space="preserve">Al hacer las señales a que se refieren las fracciones anteriores, el personal de tránsito y vialidad empleará los toques de silbato de la siguiente forma: </w:t>
      </w:r>
    </w:p>
    <w:p w14:paraId="69AB62F3" w14:textId="77777777" w:rsidR="00AE5766" w:rsidRDefault="00C94D6C">
      <w:pPr>
        <w:numPr>
          <w:ilvl w:val="0"/>
          <w:numId w:val="3"/>
        </w:numPr>
        <w:spacing w:after="200" w:line="240" w:lineRule="auto"/>
        <w:jc w:val="both"/>
        <w:rPr>
          <w:b/>
          <w:sz w:val="24"/>
          <w:szCs w:val="24"/>
        </w:rPr>
      </w:pPr>
      <w:r>
        <w:rPr>
          <w:sz w:val="24"/>
          <w:szCs w:val="24"/>
        </w:rPr>
        <w:t xml:space="preserve">Alto: un toque corto; </w:t>
      </w:r>
    </w:p>
    <w:p w14:paraId="6EFFFA10" w14:textId="77777777" w:rsidR="00AE5766" w:rsidRDefault="00C94D6C">
      <w:pPr>
        <w:numPr>
          <w:ilvl w:val="0"/>
          <w:numId w:val="3"/>
        </w:numPr>
        <w:spacing w:after="200" w:line="240" w:lineRule="auto"/>
        <w:jc w:val="both"/>
        <w:rPr>
          <w:b/>
          <w:sz w:val="24"/>
          <w:szCs w:val="24"/>
        </w:rPr>
      </w:pPr>
      <w:r>
        <w:rPr>
          <w:sz w:val="24"/>
          <w:szCs w:val="24"/>
        </w:rPr>
        <w:t>Siga: dos toques cortos; y</w:t>
      </w:r>
    </w:p>
    <w:p w14:paraId="6D292654" w14:textId="77777777" w:rsidR="00AE5766" w:rsidRDefault="00C94D6C">
      <w:pPr>
        <w:numPr>
          <w:ilvl w:val="0"/>
          <w:numId w:val="3"/>
        </w:numPr>
        <w:spacing w:after="200" w:line="240" w:lineRule="auto"/>
        <w:jc w:val="both"/>
        <w:rPr>
          <w:b/>
          <w:sz w:val="24"/>
          <w:szCs w:val="24"/>
        </w:rPr>
      </w:pPr>
      <w:r>
        <w:rPr>
          <w:sz w:val="24"/>
          <w:szCs w:val="24"/>
        </w:rPr>
        <w:t>Alto General: un toque largo.</w:t>
      </w:r>
    </w:p>
    <w:p w14:paraId="5EB061B8" w14:textId="77777777" w:rsidR="00AE5766" w:rsidRDefault="00C94D6C">
      <w:pPr>
        <w:spacing w:after="200" w:line="240" w:lineRule="auto"/>
        <w:jc w:val="center"/>
        <w:rPr>
          <w:b/>
          <w:sz w:val="24"/>
          <w:szCs w:val="24"/>
        </w:rPr>
      </w:pPr>
      <w:r>
        <w:rPr>
          <w:b/>
          <w:sz w:val="24"/>
          <w:szCs w:val="24"/>
        </w:rPr>
        <w:t xml:space="preserve">CAPÍTULO DÉCIMO </w:t>
      </w:r>
    </w:p>
    <w:p w14:paraId="2FA1BDC4" w14:textId="77777777" w:rsidR="00AE5766" w:rsidRDefault="00C94D6C">
      <w:pPr>
        <w:spacing w:after="200" w:line="240" w:lineRule="auto"/>
        <w:jc w:val="center"/>
        <w:rPr>
          <w:b/>
          <w:sz w:val="24"/>
          <w:szCs w:val="24"/>
        </w:rPr>
      </w:pPr>
      <w:r>
        <w:rPr>
          <w:b/>
          <w:sz w:val="24"/>
          <w:szCs w:val="24"/>
        </w:rPr>
        <w:t xml:space="preserve">ESTACIONAMIENTO EN LA VÍA PÚBLICA </w:t>
      </w:r>
    </w:p>
    <w:p w14:paraId="6AF9CD96" w14:textId="77777777" w:rsidR="00AE5766" w:rsidRDefault="00C94D6C">
      <w:pPr>
        <w:spacing w:after="200" w:line="240" w:lineRule="auto"/>
        <w:jc w:val="both"/>
        <w:rPr>
          <w:sz w:val="24"/>
          <w:szCs w:val="24"/>
        </w:rPr>
      </w:pPr>
      <w:r>
        <w:rPr>
          <w:b/>
          <w:sz w:val="24"/>
          <w:szCs w:val="24"/>
        </w:rPr>
        <w:t>Artículo 64.</w:t>
      </w:r>
      <w:r>
        <w:rPr>
          <w:sz w:val="24"/>
          <w:szCs w:val="24"/>
        </w:rPr>
        <w:t xml:space="preserve"> Se podrá utilizar cualquier espacio de la vía pública para estacionamiento, cuando no entorpezca rutas de acceso a inmuebles y observando los señalamientos viales. </w:t>
      </w:r>
    </w:p>
    <w:p w14:paraId="0C50D4FA" w14:textId="77777777" w:rsidR="00AE5766" w:rsidRDefault="00C94D6C">
      <w:pPr>
        <w:spacing w:after="200" w:line="240" w:lineRule="auto"/>
        <w:jc w:val="both"/>
        <w:rPr>
          <w:sz w:val="24"/>
          <w:szCs w:val="24"/>
        </w:rPr>
      </w:pPr>
      <w:r>
        <w:rPr>
          <w:b/>
          <w:sz w:val="24"/>
          <w:szCs w:val="24"/>
        </w:rPr>
        <w:t>Artículo 65.</w:t>
      </w:r>
      <w:r>
        <w:rPr>
          <w:sz w:val="24"/>
          <w:szCs w:val="24"/>
        </w:rPr>
        <w:t xml:space="preserve"> Para estacionar un vehículo en las vías públicas, se deberá observar lo siguiente: </w:t>
      </w:r>
    </w:p>
    <w:p w14:paraId="14073A70" w14:textId="77777777" w:rsidR="00AE5766" w:rsidRDefault="00C94D6C">
      <w:pPr>
        <w:numPr>
          <w:ilvl w:val="0"/>
          <w:numId w:val="36"/>
        </w:numPr>
        <w:spacing w:after="200" w:line="240" w:lineRule="auto"/>
        <w:jc w:val="both"/>
        <w:rPr>
          <w:b/>
          <w:sz w:val="24"/>
          <w:szCs w:val="24"/>
        </w:rPr>
      </w:pPr>
      <w:r>
        <w:rPr>
          <w:sz w:val="24"/>
          <w:szCs w:val="24"/>
        </w:rPr>
        <w:t xml:space="preserve">El vehículo deberá quedar orientado en el sentido de la circulación; </w:t>
      </w:r>
    </w:p>
    <w:p w14:paraId="74599654" w14:textId="77777777" w:rsidR="00AE5766" w:rsidRDefault="00C94D6C">
      <w:pPr>
        <w:numPr>
          <w:ilvl w:val="0"/>
          <w:numId w:val="36"/>
        </w:numPr>
        <w:spacing w:after="200" w:line="240" w:lineRule="auto"/>
        <w:jc w:val="both"/>
        <w:rPr>
          <w:b/>
          <w:sz w:val="24"/>
          <w:szCs w:val="24"/>
        </w:rPr>
      </w:pPr>
      <w:r>
        <w:rPr>
          <w:sz w:val="24"/>
          <w:szCs w:val="24"/>
        </w:rPr>
        <w:t xml:space="preserve">En la zona urbana del Municipio, las ruedas contiguas a la acera quedarán a una distancia máxima de la misma que no exceda de 30 centímetros; </w:t>
      </w:r>
    </w:p>
    <w:p w14:paraId="2BE904D6" w14:textId="77777777" w:rsidR="00AE5766" w:rsidRDefault="00C94D6C">
      <w:pPr>
        <w:numPr>
          <w:ilvl w:val="0"/>
          <w:numId w:val="36"/>
        </w:numPr>
        <w:spacing w:after="200" w:line="240" w:lineRule="auto"/>
        <w:jc w:val="both"/>
        <w:rPr>
          <w:b/>
          <w:sz w:val="24"/>
          <w:szCs w:val="24"/>
        </w:rPr>
      </w:pPr>
      <w:r>
        <w:rPr>
          <w:sz w:val="24"/>
          <w:szCs w:val="24"/>
        </w:rPr>
        <w:t xml:space="preserve">En la zona urbana del Municipio, el vehículo deberá quedar fuera de la superficie de rodamiento; </w:t>
      </w:r>
    </w:p>
    <w:p w14:paraId="256B4402" w14:textId="77777777" w:rsidR="00AE5766" w:rsidRDefault="00C94D6C">
      <w:pPr>
        <w:numPr>
          <w:ilvl w:val="0"/>
          <w:numId w:val="36"/>
        </w:numPr>
        <w:spacing w:after="200" w:line="240" w:lineRule="auto"/>
        <w:jc w:val="both"/>
        <w:rPr>
          <w:b/>
          <w:sz w:val="24"/>
          <w:szCs w:val="24"/>
        </w:rPr>
      </w:pPr>
      <w:r>
        <w:rPr>
          <w:sz w:val="24"/>
          <w:szCs w:val="24"/>
        </w:rPr>
        <w:t xml:space="preserve">Cuando el vehículo quede estacionado en bajada, además de aplicar el freno de mano, las ruedas delanteras deberán quedar dirigidas hacia la acera de la vía pública. Cuando quede en subida, las ruedas delanteras deben colocarse en posición inversa; y </w:t>
      </w:r>
    </w:p>
    <w:p w14:paraId="1F1CD865" w14:textId="77777777" w:rsidR="00AE5766" w:rsidRDefault="00C94D6C">
      <w:pPr>
        <w:numPr>
          <w:ilvl w:val="0"/>
          <w:numId w:val="36"/>
        </w:numPr>
        <w:spacing w:after="200" w:line="240" w:lineRule="auto"/>
        <w:jc w:val="both"/>
        <w:rPr>
          <w:b/>
          <w:sz w:val="24"/>
          <w:szCs w:val="24"/>
        </w:rPr>
      </w:pPr>
      <w:r>
        <w:rPr>
          <w:sz w:val="24"/>
          <w:szCs w:val="24"/>
        </w:rPr>
        <w:t>No obstaculizar las rampas para personas con discapacidad ni los lugares prohibidos.</w:t>
      </w:r>
    </w:p>
    <w:p w14:paraId="30A66219" w14:textId="77777777" w:rsidR="00AE5766" w:rsidRDefault="00C94D6C">
      <w:pPr>
        <w:spacing w:after="200" w:line="240" w:lineRule="auto"/>
        <w:jc w:val="both"/>
        <w:rPr>
          <w:sz w:val="24"/>
          <w:szCs w:val="24"/>
        </w:rPr>
      </w:pPr>
      <w:r>
        <w:rPr>
          <w:b/>
          <w:sz w:val="24"/>
          <w:szCs w:val="24"/>
        </w:rPr>
        <w:t>Artículo 66.</w:t>
      </w:r>
      <w:r>
        <w:rPr>
          <w:sz w:val="24"/>
          <w:szCs w:val="24"/>
        </w:rPr>
        <w:t xml:space="preserve"> Queda prohibido estacionar los vehículos en los siguientes espacios: </w:t>
      </w:r>
    </w:p>
    <w:p w14:paraId="7A0E36E4" w14:textId="77777777" w:rsidR="00AE5766" w:rsidRDefault="00C94D6C">
      <w:pPr>
        <w:numPr>
          <w:ilvl w:val="0"/>
          <w:numId w:val="15"/>
        </w:numPr>
        <w:spacing w:after="200" w:line="240" w:lineRule="auto"/>
        <w:jc w:val="both"/>
        <w:rPr>
          <w:b/>
          <w:sz w:val="24"/>
          <w:szCs w:val="24"/>
        </w:rPr>
      </w:pPr>
      <w:r>
        <w:rPr>
          <w:sz w:val="24"/>
          <w:szCs w:val="24"/>
        </w:rPr>
        <w:t xml:space="preserve">En las aceras, camellones, andadores u otras vías públicas reservadas a peatones; </w:t>
      </w:r>
    </w:p>
    <w:p w14:paraId="0E5CB28E" w14:textId="77777777" w:rsidR="00AE5766" w:rsidRDefault="00C94D6C">
      <w:pPr>
        <w:numPr>
          <w:ilvl w:val="0"/>
          <w:numId w:val="15"/>
        </w:numPr>
        <w:spacing w:after="200" w:line="240" w:lineRule="auto"/>
        <w:jc w:val="both"/>
        <w:rPr>
          <w:b/>
          <w:sz w:val="24"/>
          <w:szCs w:val="24"/>
        </w:rPr>
      </w:pPr>
      <w:r>
        <w:rPr>
          <w:sz w:val="24"/>
          <w:szCs w:val="24"/>
        </w:rPr>
        <w:t xml:space="preserve">En más de una fila; </w:t>
      </w:r>
    </w:p>
    <w:p w14:paraId="153AB074" w14:textId="77777777" w:rsidR="00AE5766" w:rsidRDefault="00C94D6C">
      <w:pPr>
        <w:numPr>
          <w:ilvl w:val="0"/>
          <w:numId w:val="15"/>
        </w:numPr>
        <w:spacing w:after="200" w:line="240" w:lineRule="auto"/>
        <w:jc w:val="both"/>
        <w:rPr>
          <w:b/>
          <w:sz w:val="24"/>
          <w:szCs w:val="24"/>
        </w:rPr>
      </w:pPr>
      <w:r>
        <w:rPr>
          <w:sz w:val="24"/>
          <w:szCs w:val="24"/>
        </w:rPr>
        <w:t>Frente a una entrada y salida de vehículos;</w:t>
      </w:r>
    </w:p>
    <w:p w14:paraId="079014D5" w14:textId="77777777" w:rsidR="00AE5766" w:rsidRDefault="00C94D6C">
      <w:pPr>
        <w:numPr>
          <w:ilvl w:val="0"/>
          <w:numId w:val="15"/>
        </w:numPr>
        <w:spacing w:after="200" w:line="240" w:lineRule="auto"/>
        <w:jc w:val="both"/>
        <w:rPr>
          <w:b/>
          <w:sz w:val="24"/>
          <w:szCs w:val="24"/>
        </w:rPr>
      </w:pPr>
      <w:r>
        <w:rPr>
          <w:sz w:val="24"/>
          <w:szCs w:val="24"/>
        </w:rPr>
        <w:t xml:space="preserve">En las zonas de ascenso y descenso de pasajeros, los vehículos no podrán estacionarse a menos de 10 metros de las esquinas en donde no se encuentre marcada la limitación correspondiente para tal efecto; </w:t>
      </w:r>
    </w:p>
    <w:p w14:paraId="3D7BD5D1" w14:textId="77777777" w:rsidR="00AE5766" w:rsidRDefault="00C94D6C">
      <w:pPr>
        <w:numPr>
          <w:ilvl w:val="0"/>
          <w:numId w:val="15"/>
        </w:numPr>
        <w:spacing w:after="200" w:line="240" w:lineRule="auto"/>
        <w:jc w:val="both"/>
        <w:rPr>
          <w:b/>
          <w:sz w:val="24"/>
          <w:szCs w:val="24"/>
        </w:rPr>
      </w:pPr>
      <w:r>
        <w:rPr>
          <w:sz w:val="24"/>
          <w:szCs w:val="24"/>
        </w:rPr>
        <w:t xml:space="preserve">En lugares donde se obstruya la visibilidad de señales de tránsito a los demás conductores; </w:t>
      </w:r>
    </w:p>
    <w:p w14:paraId="52C693BB" w14:textId="77777777" w:rsidR="00AE5766" w:rsidRDefault="00C94D6C">
      <w:pPr>
        <w:numPr>
          <w:ilvl w:val="0"/>
          <w:numId w:val="15"/>
        </w:numPr>
        <w:spacing w:after="200" w:line="240" w:lineRule="auto"/>
        <w:jc w:val="both"/>
        <w:rPr>
          <w:b/>
          <w:sz w:val="24"/>
          <w:szCs w:val="24"/>
        </w:rPr>
      </w:pPr>
      <w:r>
        <w:rPr>
          <w:sz w:val="24"/>
          <w:szCs w:val="24"/>
        </w:rPr>
        <w:t xml:space="preserve">En las áreas de cruce de peatones, marcadas o no en el pavimento; </w:t>
      </w:r>
    </w:p>
    <w:p w14:paraId="271E60D9" w14:textId="77777777" w:rsidR="00AE5766" w:rsidRDefault="00C94D6C">
      <w:pPr>
        <w:numPr>
          <w:ilvl w:val="0"/>
          <w:numId w:val="15"/>
        </w:numPr>
        <w:spacing w:after="200" w:line="240" w:lineRule="auto"/>
        <w:jc w:val="both"/>
        <w:rPr>
          <w:b/>
          <w:sz w:val="24"/>
          <w:szCs w:val="24"/>
        </w:rPr>
      </w:pPr>
      <w:r>
        <w:rPr>
          <w:sz w:val="24"/>
          <w:szCs w:val="24"/>
        </w:rPr>
        <w:t xml:space="preserve">En las zonas autorizadas de carga y descarga sin realizar esta actividad; </w:t>
      </w:r>
    </w:p>
    <w:p w14:paraId="53763E98" w14:textId="77777777" w:rsidR="00AE5766" w:rsidRDefault="00C94D6C">
      <w:pPr>
        <w:numPr>
          <w:ilvl w:val="0"/>
          <w:numId w:val="15"/>
        </w:numPr>
        <w:spacing w:after="200" w:line="240" w:lineRule="auto"/>
        <w:jc w:val="both"/>
        <w:rPr>
          <w:b/>
          <w:sz w:val="24"/>
          <w:szCs w:val="24"/>
        </w:rPr>
      </w:pPr>
      <w:r>
        <w:rPr>
          <w:sz w:val="24"/>
          <w:szCs w:val="24"/>
        </w:rPr>
        <w:t xml:space="preserve">En sentido contrario; </w:t>
      </w:r>
    </w:p>
    <w:p w14:paraId="7A4C3E48" w14:textId="77777777" w:rsidR="00AE5766" w:rsidRDefault="00C94D6C">
      <w:pPr>
        <w:numPr>
          <w:ilvl w:val="0"/>
          <w:numId w:val="15"/>
        </w:numPr>
        <w:spacing w:after="200" w:line="240" w:lineRule="auto"/>
        <w:jc w:val="both"/>
        <w:rPr>
          <w:b/>
          <w:sz w:val="24"/>
          <w:szCs w:val="24"/>
        </w:rPr>
      </w:pPr>
      <w:r>
        <w:rPr>
          <w:sz w:val="24"/>
          <w:szCs w:val="24"/>
        </w:rPr>
        <w:t xml:space="preserve">En lugares destinados para personas con discapacidad cuando el conductor o alguno de los pasajeros no lo sean; y </w:t>
      </w:r>
    </w:p>
    <w:p w14:paraId="59FE5407" w14:textId="77777777" w:rsidR="00AE5766" w:rsidRDefault="00C94D6C">
      <w:pPr>
        <w:numPr>
          <w:ilvl w:val="0"/>
          <w:numId w:val="15"/>
        </w:numPr>
        <w:spacing w:after="200" w:line="240" w:lineRule="auto"/>
        <w:jc w:val="both"/>
        <w:rPr>
          <w:b/>
          <w:sz w:val="24"/>
          <w:szCs w:val="24"/>
        </w:rPr>
      </w:pPr>
      <w:r>
        <w:rPr>
          <w:sz w:val="24"/>
          <w:szCs w:val="24"/>
        </w:rPr>
        <w:t xml:space="preserve">En zonas o vías públicas en donde existe un señalamiento de prohibición para ese efecto. </w:t>
      </w:r>
    </w:p>
    <w:p w14:paraId="0CEA84C3" w14:textId="77777777" w:rsidR="00AE5766" w:rsidRDefault="00C94D6C">
      <w:pPr>
        <w:spacing w:after="200" w:line="240" w:lineRule="auto"/>
        <w:jc w:val="both"/>
        <w:rPr>
          <w:sz w:val="24"/>
          <w:szCs w:val="24"/>
        </w:rPr>
      </w:pPr>
      <w:r>
        <w:rPr>
          <w:sz w:val="24"/>
          <w:szCs w:val="24"/>
        </w:rPr>
        <w:t xml:space="preserve">Aquel que estacione su vehículo en espacios prohibidos, se impondrá multa de 5 a 30 Unidades. </w:t>
      </w:r>
    </w:p>
    <w:p w14:paraId="1BF3D5C1" w14:textId="77777777" w:rsidR="00AE5766" w:rsidRDefault="00C94D6C">
      <w:pPr>
        <w:spacing w:after="200" w:line="240" w:lineRule="auto"/>
        <w:jc w:val="both"/>
        <w:rPr>
          <w:sz w:val="24"/>
          <w:szCs w:val="24"/>
        </w:rPr>
      </w:pPr>
      <w:r>
        <w:rPr>
          <w:b/>
          <w:sz w:val="24"/>
          <w:szCs w:val="24"/>
        </w:rPr>
        <w:t>Artículo 67.</w:t>
      </w:r>
      <w:r>
        <w:rPr>
          <w:sz w:val="24"/>
          <w:szCs w:val="24"/>
        </w:rPr>
        <w:t xml:space="preserve"> Queda prohibido apartar lugares de estacionamiento en la vía pública, así como colocar objetos que obstaculicen la misma, los cuales serán retirados por el personal de tránsito y vialidad, así mismo se le impondrá multa de 5 a 15 Unidades.</w:t>
      </w:r>
    </w:p>
    <w:p w14:paraId="745C0754" w14:textId="77777777" w:rsidR="00AE5766" w:rsidRDefault="00C94D6C">
      <w:pPr>
        <w:spacing w:after="200" w:line="240" w:lineRule="auto"/>
        <w:jc w:val="center"/>
        <w:rPr>
          <w:b/>
          <w:sz w:val="24"/>
          <w:szCs w:val="24"/>
        </w:rPr>
      </w:pPr>
      <w:r>
        <w:rPr>
          <w:b/>
          <w:sz w:val="24"/>
          <w:szCs w:val="24"/>
        </w:rPr>
        <w:t>CAPÍTULO DÉCIMO PRIMERO</w:t>
      </w:r>
    </w:p>
    <w:p w14:paraId="099226E4" w14:textId="77777777" w:rsidR="00AE5766" w:rsidRDefault="00C94D6C">
      <w:pPr>
        <w:spacing w:after="200" w:line="240" w:lineRule="auto"/>
        <w:jc w:val="center"/>
        <w:rPr>
          <w:b/>
          <w:sz w:val="24"/>
          <w:szCs w:val="24"/>
        </w:rPr>
      </w:pPr>
      <w:r>
        <w:rPr>
          <w:b/>
          <w:sz w:val="24"/>
          <w:szCs w:val="24"/>
        </w:rPr>
        <w:t>PRUEBAS DE ALCOHOLEMIA</w:t>
      </w:r>
    </w:p>
    <w:p w14:paraId="46EAB898" w14:textId="77777777" w:rsidR="00AE5766" w:rsidRDefault="00C94D6C">
      <w:pPr>
        <w:spacing w:after="200" w:line="240" w:lineRule="auto"/>
        <w:jc w:val="both"/>
        <w:rPr>
          <w:sz w:val="24"/>
          <w:szCs w:val="24"/>
        </w:rPr>
      </w:pPr>
      <w:r>
        <w:rPr>
          <w:b/>
          <w:sz w:val="24"/>
          <w:szCs w:val="24"/>
        </w:rPr>
        <w:t>Artículo 68.</w:t>
      </w:r>
      <w:r>
        <w:rPr>
          <w:sz w:val="24"/>
          <w:szCs w:val="24"/>
        </w:rPr>
        <w:t xml:space="preserve"> Las autoridades municipales podrán realizar revisiones aleatorias en puntos de control a través del uso del alcoholímetro, para detectar la presencia de alcohol en aire espirado en los conductores de los vehículos, tanto del servicio particular como del transporte público. </w:t>
      </w:r>
    </w:p>
    <w:p w14:paraId="35B868CD" w14:textId="77777777" w:rsidR="00AE5766" w:rsidRDefault="00C94D6C">
      <w:pPr>
        <w:spacing w:after="200" w:line="240" w:lineRule="auto"/>
        <w:jc w:val="both"/>
        <w:rPr>
          <w:sz w:val="24"/>
          <w:szCs w:val="24"/>
        </w:rPr>
      </w:pPr>
      <w:r>
        <w:rPr>
          <w:sz w:val="24"/>
          <w:szCs w:val="24"/>
        </w:rPr>
        <w:t>El personal a cargo de dichas revisiones deberá estar debidamente identificado y garantizar el respeto a los derechos humanos de las personas que sean sometidas a los mismos.</w:t>
      </w:r>
    </w:p>
    <w:p w14:paraId="7E99422E" w14:textId="77777777" w:rsidR="00AE5766" w:rsidRDefault="00C94D6C">
      <w:pPr>
        <w:spacing w:after="200" w:line="240" w:lineRule="auto"/>
        <w:jc w:val="both"/>
        <w:rPr>
          <w:sz w:val="24"/>
          <w:szCs w:val="24"/>
        </w:rPr>
      </w:pPr>
      <w:r>
        <w:rPr>
          <w:b/>
          <w:sz w:val="24"/>
          <w:szCs w:val="24"/>
        </w:rPr>
        <w:t>Artículo 69.</w:t>
      </w:r>
      <w:r>
        <w:rPr>
          <w:sz w:val="24"/>
          <w:szCs w:val="24"/>
        </w:rPr>
        <w:t xml:space="preserve"> Los conductores están obligados a someterse al alcoholímetro, cuando lo solicite la autoridad, sobre todo cuando muestren síntomas de que conducen bajo los efectos de alcohol. </w:t>
      </w:r>
    </w:p>
    <w:p w14:paraId="588CEA60" w14:textId="77777777" w:rsidR="00AE5766" w:rsidRDefault="00C94D6C">
      <w:pPr>
        <w:spacing w:after="200" w:line="240" w:lineRule="auto"/>
        <w:jc w:val="both"/>
        <w:rPr>
          <w:sz w:val="24"/>
          <w:szCs w:val="24"/>
        </w:rPr>
      </w:pPr>
      <w:r>
        <w:rPr>
          <w:b/>
          <w:sz w:val="24"/>
          <w:szCs w:val="24"/>
        </w:rPr>
        <w:t>Artículo 70.</w:t>
      </w:r>
      <w:r>
        <w:rPr>
          <w:sz w:val="24"/>
          <w:szCs w:val="24"/>
        </w:rPr>
        <w:t xml:space="preserve"> Queda prohibido conducir con una alcoholemia superior a  0.25 mg/L en aire espirado o 0.05 g/dL en sangre, salvo las siguientes consideraciones:</w:t>
      </w:r>
    </w:p>
    <w:p w14:paraId="310854E5" w14:textId="77777777" w:rsidR="00AE5766" w:rsidRDefault="00C94D6C">
      <w:pPr>
        <w:numPr>
          <w:ilvl w:val="0"/>
          <w:numId w:val="12"/>
        </w:numPr>
        <w:spacing w:after="200" w:line="240" w:lineRule="auto"/>
        <w:jc w:val="both"/>
        <w:rPr>
          <w:b/>
          <w:sz w:val="24"/>
          <w:szCs w:val="24"/>
        </w:rPr>
      </w:pPr>
      <w:r>
        <w:rPr>
          <w:sz w:val="24"/>
          <w:szCs w:val="24"/>
        </w:rPr>
        <w:t>Para las personas que conduzcan motocicletas queda prohibido hacerlo con una alcoholemia superior a 0.1 mg/L en aire espirado o 0.02 g/dL en sangre.</w:t>
      </w:r>
    </w:p>
    <w:p w14:paraId="27AD9DE0" w14:textId="77777777" w:rsidR="00AE5766" w:rsidRDefault="00C94D6C">
      <w:pPr>
        <w:numPr>
          <w:ilvl w:val="0"/>
          <w:numId w:val="12"/>
        </w:numPr>
        <w:spacing w:after="200" w:line="240" w:lineRule="auto"/>
        <w:jc w:val="both"/>
        <w:rPr>
          <w:b/>
          <w:sz w:val="24"/>
          <w:szCs w:val="24"/>
        </w:rPr>
      </w:pPr>
      <w:r>
        <w:rPr>
          <w:sz w:val="24"/>
          <w:szCs w:val="24"/>
        </w:rPr>
        <w:t>Para vehículos destinados al transporte de pasajeros y de carga, queda prohibido conducir con cualquier concentración de alcohol por espiración o litro de sangre.</w:t>
      </w:r>
    </w:p>
    <w:p w14:paraId="4A8E5532" w14:textId="77777777" w:rsidR="00AE5766" w:rsidRDefault="00C94D6C">
      <w:pPr>
        <w:spacing w:after="200" w:line="240" w:lineRule="auto"/>
        <w:jc w:val="both"/>
        <w:rPr>
          <w:sz w:val="24"/>
          <w:szCs w:val="24"/>
        </w:rPr>
      </w:pPr>
      <w:r>
        <w:rPr>
          <w:b/>
          <w:sz w:val="24"/>
          <w:szCs w:val="24"/>
        </w:rPr>
        <w:t xml:space="preserve">Artículo 71. </w:t>
      </w:r>
      <w:r>
        <w:rPr>
          <w:sz w:val="24"/>
          <w:szCs w:val="24"/>
        </w:rPr>
        <w:t xml:space="preserve">Aquellos que violen lo dispuesto en el artículo anterior, serán sancionados con: </w:t>
      </w:r>
    </w:p>
    <w:p w14:paraId="51672931" w14:textId="77777777" w:rsidR="00AE5766" w:rsidRDefault="00C94D6C">
      <w:pPr>
        <w:numPr>
          <w:ilvl w:val="0"/>
          <w:numId w:val="13"/>
        </w:numPr>
        <w:spacing w:after="200" w:line="240" w:lineRule="auto"/>
        <w:jc w:val="both"/>
        <w:rPr>
          <w:b/>
          <w:sz w:val="24"/>
          <w:szCs w:val="24"/>
        </w:rPr>
      </w:pPr>
      <w:r>
        <w:rPr>
          <w:sz w:val="24"/>
          <w:szCs w:val="24"/>
        </w:rPr>
        <w:t xml:space="preserve">Multa de 15 a 70 Unidades; </w:t>
      </w:r>
    </w:p>
    <w:p w14:paraId="7DA42852" w14:textId="77777777" w:rsidR="00AE5766" w:rsidRDefault="00C94D6C">
      <w:pPr>
        <w:numPr>
          <w:ilvl w:val="0"/>
          <w:numId w:val="13"/>
        </w:numPr>
        <w:spacing w:after="200" w:line="240" w:lineRule="auto"/>
        <w:jc w:val="both"/>
        <w:rPr>
          <w:b/>
          <w:sz w:val="24"/>
          <w:szCs w:val="24"/>
        </w:rPr>
      </w:pPr>
      <w:r>
        <w:rPr>
          <w:sz w:val="24"/>
          <w:szCs w:val="24"/>
        </w:rPr>
        <w:t>Arresto Administrativo, y</w:t>
      </w:r>
    </w:p>
    <w:p w14:paraId="1DABC4BB" w14:textId="77777777" w:rsidR="00AE5766" w:rsidRDefault="00C94D6C">
      <w:pPr>
        <w:numPr>
          <w:ilvl w:val="0"/>
          <w:numId w:val="13"/>
        </w:numPr>
        <w:spacing w:after="200" w:line="240" w:lineRule="auto"/>
        <w:jc w:val="both"/>
        <w:rPr>
          <w:b/>
          <w:sz w:val="24"/>
          <w:szCs w:val="24"/>
        </w:rPr>
      </w:pPr>
      <w:r>
        <w:rPr>
          <w:sz w:val="24"/>
          <w:szCs w:val="24"/>
        </w:rPr>
        <w:t xml:space="preserve">Trabajo en favor de la Comunidad. </w:t>
      </w:r>
    </w:p>
    <w:p w14:paraId="61A705FC" w14:textId="77777777" w:rsidR="00AE5766" w:rsidRDefault="00C94D6C">
      <w:pPr>
        <w:spacing w:after="200" w:line="240" w:lineRule="auto"/>
        <w:jc w:val="both"/>
        <w:rPr>
          <w:sz w:val="24"/>
          <w:szCs w:val="24"/>
        </w:rPr>
      </w:pPr>
      <w:r>
        <w:rPr>
          <w:b/>
          <w:sz w:val="24"/>
          <w:szCs w:val="24"/>
        </w:rPr>
        <w:t>Artículo 72.</w:t>
      </w:r>
      <w:r>
        <w:rPr>
          <w:sz w:val="24"/>
          <w:szCs w:val="24"/>
        </w:rPr>
        <w:t xml:space="preserve"> Además de lo previsto en el artículo anterior, a las personas que sean sorprendidas manejando bajo el influjo del alcohol o cualquier droga, psicotrópico o estupefaciente, se les retirará la licencia o permiso para conducir y se dará aviso a la Agencia de Seguridad del Estado, dependiente de la Secretaría de Seguridad Pública del Estado de Hidalgo para que inicie el procedimiento de suspensión o cancelación en términos de la Ley de Tránsito y Seguridad Vial. </w:t>
      </w:r>
    </w:p>
    <w:p w14:paraId="5F9D7C65" w14:textId="77777777" w:rsidR="00AE5766" w:rsidRDefault="00C94D6C">
      <w:pPr>
        <w:spacing w:after="200" w:line="240" w:lineRule="auto"/>
        <w:jc w:val="center"/>
        <w:rPr>
          <w:b/>
          <w:sz w:val="24"/>
          <w:szCs w:val="24"/>
        </w:rPr>
      </w:pPr>
      <w:r>
        <w:rPr>
          <w:b/>
          <w:sz w:val="24"/>
          <w:szCs w:val="24"/>
        </w:rPr>
        <w:t xml:space="preserve">CAPÍTULO DÉCIMO SEGUNDO </w:t>
      </w:r>
    </w:p>
    <w:p w14:paraId="37BA2574" w14:textId="77777777" w:rsidR="00AE5766" w:rsidRDefault="00C94D6C">
      <w:pPr>
        <w:spacing w:after="200" w:line="240" w:lineRule="auto"/>
        <w:jc w:val="center"/>
        <w:rPr>
          <w:b/>
          <w:sz w:val="24"/>
          <w:szCs w:val="24"/>
        </w:rPr>
      </w:pPr>
      <w:r>
        <w:rPr>
          <w:b/>
          <w:sz w:val="24"/>
          <w:szCs w:val="24"/>
        </w:rPr>
        <w:t xml:space="preserve">PROTECCIÓN EN ZONAS ESCOLARES </w:t>
      </w:r>
    </w:p>
    <w:p w14:paraId="7B3BA928" w14:textId="77777777" w:rsidR="00AE5766" w:rsidRDefault="00C94D6C">
      <w:pPr>
        <w:spacing w:after="200" w:line="240" w:lineRule="auto"/>
        <w:jc w:val="both"/>
        <w:rPr>
          <w:sz w:val="24"/>
          <w:szCs w:val="24"/>
        </w:rPr>
      </w:pPr>
      <w:r>
        <w:rPr>
          <w:b/>
          <w:sz w:val="24"/>
          <w:szCs w:val="24"/>
        </w:rPr>
        <w:t>Artículo 73.</w:t>
      </w:r>
      <w:r>
        <w:rPr>
          <w:sz w:val="24"/>
          <w:szCs w:val="24"/>
        </w:rPr>
        <w:t xml:space="preserve"> Los escolares gozarán del derecho de paso en todas las intersecciones y zonas señaladas para tal efecto, así como de preferencia para el ascenso y descenso de vehículos y acceso o salida de los lugares de estudio, siempre y cuando no obstruyan la circulación o pongan en riesgo la seguridad de otros peatones o vehículos.</w:t>
      </w:r>
    </w:p>
    <w:p w14:paraId="3AD55174" w14:textId="77777777" w:rsidR="00AE5766" w:rsidRDefault="00C94D6C">
      <w:pPr>
        <w:spacing w:after="200" w:line="240" w:lineRule="auto"/>
        <w:jc w:val="both"/>
        <w:rPr>
          <w:sz w:val="24"/>
          <w:szCs w:val="24"/>
        </w:rPr>
      </w:pPr>
      <w:r>
        <w:rPr>
          <w:sz w:val="24"/>
          <w:szCs w:val="24"/>
        </w:rPr>
        <w:t>El personal de tránsito y vialidad deberá proteger la integridad de los escolares, brindando las indicaciones convenientes, para el tránsito de los escolares en los horarios establecidos.</w:t>
      </w:r>
    </w:p>
    <w:p w14:paraId="24A2949A" w14:textId="77777777" w:rsidR="00AE5766" w:rsidRDefault="00C94D6C">
      <w:pPr>
        <w:spacing w:after="200" w:line="240" w:lineRule="auto"/>
        <w:jc w:val="both"/>
        <w:rPr>
          <w:sz w:val="24"/>
          <w:szCs w:val="24"/>
        </w:rPr>
      </w:pPr>
      <w:r>
        <w:rPr>
          <w:b/>
          <w:sz w:val="24"/>
          <w:szCs w:val="24"/>
        </w:rPr>
        <w:t>Artículo 74.</w:t>
      </w:r>
      <w:r>
        <w:rPr>
          <w:sz w:val="24"/>
          <w:szCs w:val="24"/>
        </w:rPr>
        <w:t xml:space="preserve"> Las instituciones educativas están obligadas a tramitar las señalizaciones e instalaciones de zonas que regulen el paso peatonal. </w:t>
      </w:r>
    </w:p>
    <w:p w14:paraId="0C2B9A09" w14:textId="77777777" w:rsidR="00AE5766" w:rsidRDefault="00C94D6C">
      <w:pPr>
        <w:spacing w:after="200" w:line="240" w:lineRule="auto"/>
        <w:jc w:val="both"/>
        <w:rPr>
          <w:sz w:val="24"/>
          <w:szCs w:val="24"/>
        </w:rPr>
      </w:pPr>
      <w:r>
        <w:rPr>
          <w:sz w:val="24"/>
          <w:szCs w:val="24"/>
        </w:rPr>
        <w:t xml:space="preserve">Así mismo para proteger a los escolares en la entrada y salida de sus planteles, están obligadas a contar con promotores voluntarios autorizados y capacitados que auxilien al personal de tránsito y vialidad. </w:t>
      </w:r>
    </w:p>
    <w:p w14:paraId="7FC106AF" w14:textId="77777777" w:rsidR="00AE5766" w:rsidRDefault="00C94D6C">
      <w:pPr>
        <w:spacing w:after="200" w:line="240" w:lineRule="auto"/>
        <w:jc w:val="both"/>
        <w:rPr>
          <w:sz w:val="24"/>
          <w:szCs w:val="24"/>
        </w:rPr>
      </w:pPr>
      <w:r>
        <w:rPr>
          <w:b/>
          <w:sz w:val="24"/>
          <w:szCs w:val="24"/>
        </w:rPr>
        <w:t>Artículo 75.</w:t>
      </w:r>
      <w:r>
        <w:rPr>
          <w:sz w:val="24"/>
          <w:szCs w:val="24"/>
        </w:rPr>
        <w:t xml:space="preserve"> Los conductores de vehículos que circulen en zonas escolares están obligados a: </w:t>
      </w:r>
    </w:p>
    <w:p w14:paraId="2B2A695A" w14:textId="77777777" w:rsidR="00AE5766" w:rsidRDefault="00C94D6C">
      <w:pPr>
        <w:numPr>
          <w:ilvl w:val="0"/>
          <w:numId w:val="35"/>
        </w:numPr>
        <w:spacing w:after="200" w:line="240" w:lineRule="auto"/>
        <w:jc w:val="both"/>
        <w:rPr>
          <w:b/>
          <w:sz w:val="24"/>
          <w:szCs w:val="24"/>
        </w:rPr>
      </w:pPr>
      <w:r>
        <w:rPr>
          <w:sz w:val="24"/>
          <w:szCs w:val="24"/>
        </w:rPr>
        <w:t xml:space="preserve">Disminuir la velocidad a 10 Km/h y extremar precauciones, respetando los señalamientos; </w:t>
      </w:r>
    </w:p>
    <w:p w14:paraId="15186C40" w14:textId="77777777" w:rsidR="00AE5766" w:rsidRDefault="00C94D6C">
      <w:pPr>
        <w:numPr>
          <w:ilvl w:val="0"/>
          <w:numId w:val="35"/>
        </w:numPr>
        <w:spacing w:after="200" w:line="240" w:lineRule="auto"/>
        <w:jc w:val="both"/>
        <w:rPr>
          <w:b/>
          <w:sz w:val="24"/>
          <w:szCs w:val="24"/>
        </w:rPr>
      </w:pPr>
      <w:r>
        <w:rPr>
          <w:sz w:val="24"/>
          <w:szCs w:val="24"/>
        </w:rPr>
        <w:t xml:space="preserve">Ceder el paso a los escolares y peatones haciendo alto total; </w:t>
      </w:r>
    </w:p>
    <w:p w14:paraId="64FDA2D2" w14:textId="77777777" w:rsidR="00AE5766" w:rsidRDefault="00C94D6C">
      <w:pPr>
        <w:numPr>
          <w:ilvl w:val="0"/>
          <w:numId w:val="35"/>
        </w:numPr>
        <w:spacing w:after="200" w:line="240" w:lineRule="auto"/>
        <w:jc w:val="both"/>
        <w:rPr>
          <w:b/>
          <w:sz w:val="24"/>
          <w:szCs w:val="24"/>
        </w:rPr>
      </w:pPr>
      <w:r>
        <w:rPr>
          <w:sz w:val="24"/>
          <w:szCs w:val="24"/>
        </w:rPr>
        <w:t xml:space="preserve">Obedecer estrictamente la señalización de protección y las indicaciones del personal de tránsito y vialidad o de los promotores voluntarios de vialidad; </w:t>
      </w:r>
    </w:p>
    <w:p w14:paraId="715C4EBE" w14:textId="77777777" w:rsidR="00AE5766" w:rsidRDefault="00C94D6C">
      <w:pPr>
        <w:numPr>
          <w:ilvl w:val="0"/>
          <w:numId w:val="35"/>
        </w:numPr>
        <w:spacing w:after="200" w:line="240" w:lineRule="auto"/>
        <w:jc w:val="both"/>
        <w:rPr>
          <w:b/>
          <w:sz w:val="24"/>
          <w:szCs w:val="24"/>
        </w:rPr>
      </w:pPr>
      <w:r>
        <w:rPr>
          <w:sz w:val="24"/>
          <w:szCs w:val="24"/>
        </w:rPr>
        <w:t xml:space="preserve">Respetar los accesos peatonales; y </w:t>
      </w:r>
    </w:p>
    <w:p w14:paraId="7D45C3E8" w14:textId="77777777" w:rsidR="00AE5766" w:rsidRDefault="00C94D6C">
      <w:pPr>
        <w:numPr>
          <w:ilvl w:val="0"/>
          <w:numId w:val="35"/>
        </w:numPr>
        <w:spacing w:after="200" w:line="240" w:lineRule="auto"/>
        <w:jc w:val="both"/>
        <w:rPr>
          <w:b/>
          <w:sz w:val="24"/>
          <w:szCs w:val="24"/>
        </w:rPr>
      </w:pPr>
      <w:r>
        <w:rPr>
          <w:sz w:val="24"/>
          <w:szCs w:val="24"/>
        </w:rPr>
        <w:t xml:space="preserve">Evitar la contaminación auditiva. </w:t>
      </w:r>
    </w:p>
    <w:p w14:paraId="7879A944" w14:textId="77777777" w:rsidR="00AE5766" w:rsidRDefault="00C94D6C">
      <w:pPr>
        <w:spacing w:after="200" w:line="240" w:lineRule="auto"/>
        <w:jc w:val="both"/>
        <w:rPr>
          <w:sz w:val="24"/>
          <w:szCs w:val="24"/>
        </w:rPr>
      </w:pPr>
      <w:r>
        <w:rPr>
          <w:b/>
          <w:sz w:val="24"/>
          <w:szCs w:val="24"/>
        </w:rPr>
        <w:t xml:space="preserve">Artículo 76. </w:t>
      </w:r>
      <w:r>
        <w:rPr>
          <w:sz w:val="24"/>
          <w:szCs w:val="24"/>
        </w:rPr>
        <w:t xml:space="preserve">La violación a las obligaciones señaladas en el artículo anterior, será sancionada con: </w:t>
      </w:r>
    </w:p>
    <w:p w14:paraId="6E5F9DFF" w14:textId="77777777" w:rsidR="00AE5766" w:rsidRDefault="00C94D6C">
      <w:pPr>
        <w:numPr>
          <w:ilvl w:val="0"/>
          <w:numId w:val="33"/>
        </w:numPr>
        <w:spacing w:before="200" w:after="200" w:line="240" w:lineRule="auto"/>
        <w:jc w:val="both"/>
        <w:rPr>
          <w:b/>
          <w:sz w:val="24"/>
          <w:szCs w:val="24"/>
        </w:rPr>
      </w:pPr>
      <w:r>
        <w:rPr>
          <w:sz w:val="24"/>
          <w:szCs w:val="24"/>
        </w:rPr>
        <w:t>Trabajo en favor de la Comunidad, y/o</w:t>
      </w:r>
    </w:p>
    <w:p w14:paraId="653D290F" w14:textId="77777777" w:rsidR="00AE5766" w:rsidRDefault="00C94D6C">
      <w:pPr>
        <w:numPr>
          <w:ilvl w:val="0"/>
          <w:numId w:val="33"/>
        </w:numPr>
        <w:spacing w:before="200" w:after="200" w:line="240" w:lineRule="auto"/>
        <w:jc w:val="both"/>
        <w:rPr>
          <w:b/>
          <w:sz w:val="24"/>
          <w:szCs w:val="24"/>
        </w:rPr>
      </w:pPr>
      <w:r>
        <w:rPr>
          <w:sz w:val="24"/>
          <w:szCs w:val="24"/>
        </w:rPr>
        <w:t xml:space="preserve">Multa de 5 a 50 Unidades.  </w:t>
      </w:r>
    </w:p>
    <w:p w14:paraId="765D142A" w14:textId="77777777" w:rsidR="00AE5766" w:rsidRDefault="00C94D6C">
      <w:pPr>
        <w:spacing w:before="200" w:after="200" w:line="240" w:lineRule="auto"/>
        <w:jc w:val="center"/>
        <w:rPr>
          <w:b/>
          <w:sz w:val="24"/>
          <w:szCs w:val="24"/>
        </w:rPr>
      </w:pPr>
      <w:r>
        <w:rPr>
          <w:b/>
          <w:sz w:val="24"/>
          <w:szCs w:val="24"/>
        </w:rPr>
        <w:t>CAPÍTULO DÉCIMO TERCERO</w:t>
      </w:r>
    </w:p>
    <w:p w14:paraId="6BDB88CA" w14:textId="77777777" w:rsidR="00AE5766" w:rsidRDefault="00C94D6C">
      <w:pPr>
        <w:spacing w:before="200" w:after="200" w:line="240" w:lineRule="auto"/>
        <w:jc w:val="center"/>
        <w:rPr>
          <w:b/>
          <w:sz w:val="24"/>
          <w:szCs w:val="24"/>
        </w:rPr>
      </w:pPr>
      <w:r>
        <w:rPr>
          <w:b/>
          <w:sz w:val="24"/>
          <w:szCs w:val="24"/>
        </w:rPr>
        <w:t xml:space="preserve">DE LOS HECHOS DE TRÁNSITO </w:t>
      </w:r>
    </w:p>
    <w:p w14:paraId="601B9F32" w14:textId="77777777" w:rsidR="00AE5766" w:rsidRDefault="00C94D6C">
      <w:pPr>
        <w:spacing w:before="200" w:after="200" w:line="240" w:lineRule="auto"/>
        <w:jc w:val="both"/>
        <w:rPr>
          <w:sz w:val="24"/>
          <w:szCs w:val="24"/>
        </w:rPr>
      </w:pPr>
      <w:r>
        <w:rPr>
          <w:b/>
          <w:sz w:val="24"/>
          <w:szCs w:val="24"/>
        </w:rPr>
        <w:t xml:space="preserve">Artículo 77. </w:t>
      </w:r>
      <w:r>
        <w:rPr>
          <w:sz w:val="24"/>
          <w:szCs w:val="24"/>
        </w:rPr>
        <w:t xml:space="preserve">Un hecho de tránsito es un evento producido por la circulación vehicular, en el que interviene por lo menos un vehículo, que de manera intencional o por impericia, negligencia o descuido, vulnera la vida, la integridad física y/o el patrimonio de las personas o del Estado, causando daños materiales, lesiones y/o muerte de personas. </w:t>
      </w:r>
    </w:p>
    <w:p w14:paraId="1EB73E12" w14:textId="77777777" w:rsidR="00AE5766" w:rsidRDefault="00C94D6C">
      <w:pPr>
        <w:spacing w:before="200" w:after="200" w:line="240" w:lineRule="auto"/>
        <w:jc w:val="both"/>
        <w:rPr>
          <w:sz w:val="24"/>
          <w:szCs w:val="24"/>
        </w:rPr>
      </w:pPr>
      <w:r>
        <w:rPr>
          <w:b/>
          <w:sz w:val="24"/>
          <w:szCs w:val="24"/>
        </w:rPr>
        <w:t xml:space="preserve">Artículo 78. </w:t>
      </w:r>
      <w:r>
        <w:rPr>
          <w:sz w:val="24"/>
          <w:szCs w:val="24"/>
        </w:rPr>
        <w:t xml:space="preserve">La policía de vialidad y tránsito, en el ámbito de su competencia, conocerá de los hechos de tránsito e impondrá las infracciones administrativas a que se hagan acreedores los responsables, de conformidad con las disposiciones legales y reglamentarias aplicables. </w:t>
      </w:r>
    </w:p>
    <w:p w14:paraId="76D50A82" w14:textId="77777777" w:rsidR="00AE5766" w:rsidRDefault="00C94D6C">
      <w:pPr>
        <w:spacing w:before="200" w:after="200" w:line="240" w:lineRule="auto"/>
        <w:jc w:val="both"/>
        <w:rPr>
          <w:sz w:val="24"/>
          <w:szCs w:val="24"/>
        </w:rPr>
      </w:pPr>
      <w:r>
        <w:rPr>
          <w:b/>
          <w:sz w:val="24"/>
          <w:szCs w:val="24"/>
        </w:rPr>
        <w:t>Artículo 79.</w:t>
      </w:r>
      <w:r>
        <w:rPr>
          <w:sz w:val="24"/>
          <w:szCs w:val="24"/>
        </w:rPr>
        <w:t xml:space="preserve"> El usuario de la vía que se vea implicado en un hecho de tránsito, lo presencie o sea testigo, está obligado, en la medida de sus posibilidades y sin riesgo propio o de un tercero, a auxiliar o solicitar auxilio a quienes pudieran prestarlo. </w:t>
      </w:r>
    </w:p>
    <w:p w14:paraId="6601127D" w14:textId="77777777" w:rsidR="00AE5766" w:rsidRDefault="00C94D6C">
      <w:pPr>
        <w:spacing w:before="200" w:after="200" w:line="240" w:lineRule="auto"/>
        <w:jc w:val="both"/>
        <w:rPr>
          <w:sz w:val="24"/>
          <w:szCs w:val="24"/>
        </w:rPr>
      </w:pPr>
      <w:r>
        <w:rPr>
          <w:sz w:val="24"/>
          <w:szCs w:val="24"/>
        </w:rPr>
        <w:t xml:space="preserve">Cuando como resultado del hecho de tránsito, se presuma la comisión de algún delito, se dará vista de inmediato al Ministerio Público o en su caso a la autoridad administrativa más cercana para que esta su vez, lo haga del conocimiento del Ministerio Público. </w:t>
      </w:r>
    </w:p>
    <w:p w14:paraId="522F2997" w14:textId="77777777" w:rsidR="00AE5766" w:rsidRDefault="00C94D6C">
      <w:pPr>
        <w:spacing w:before="200" w:after="200" w:line="240" w:lineRule="auto"/>
        <w:jc w:val="both"/>
        <w:rPr>
          <w:sz w:val="24"/>
          <w:szCs w:val="24"/>
        </w:rPr>
      </w:pPr>
      <w:r>
        <w:rPr>
          <w:b/>
          <w:sz w:val="24"/>
          <w:szCs w:val="24"/>
        </w:rPr>
        <w:t>Artículo 80.</w:t>
      </w:r>
      <w:r>
        <w:rPr>
          <w:sz w:val="24"/>
          <w:szCs w:val="24"/>
        </w:rPr>
        <w:t xml:space="preserve"> Las autoridades municipales deberán dar aviso a la Secretaría de Movilidad y Transporte del Estado, cuando en un hecho de tránsito se vea involucrada una unidad de transporte público, para que se ejecuten las acciones correspondientes.</w:t>
      </w:r>
    </w:p>
    <w:p w14:paraId="765B5A12" w14:textId="77777777" w:rsidR="00AE5766" w:rsidRDefault="00C94D6C">
      <w:pPr>
        <w:spacing w:before="200" w:after="200" w:line="240" w:lineRule="auto"/>
        <w:jc w:val="center"/>
        <w:rPr>
          <w:b/>
          <w:sz w:val="24"/>
          <w:szCs w:val="24"/>
        </w:rPr>
      </w:pPr>
      <w:r>
        <w:rPr>
          <w:b/>
          <w:sz w:val="24"/>
          <w:szCs w:val="24"/>
        </w:rPr>
        <w:t>TÍTULO TERCERO</w:t>
      </w:r>
    </w:p>
    <w:p w14:paraId="299B6B09" w14:textId="77777777" w:rsidR="00AE5766" w:rsidRDefault="00C94D6C">
      <w:pPr>
        <w:spacing w:before="200" w:after="200" w:line="240" w:lineRule="auto"/>
        <w:jc w:val="center"/>
        <w:rPr>
          <w:b/>
          <w:sz w:val="24"/>
          <w:szCs w:val="24"/>
        </w:rPr>
      </w:pPr>
      <w:r>
        <w:rPr>
          <w:b/>
          <w:sz w:val="24"/>
          <w:szCs w:val="24"/>
        </w:rPr>
        <w:t>RESPONSABILIDAD EN MATERIA VIAL</w:t>
      </w:r>
    </w:p>
    <w:p w14:paraId="4A6613E8" w14:textId="77777777" w:rsidR="00AE5766" w:rsidRDefault="00C94D6C">
      <w:pPr>
        <w:spacing w:before="200" w:after="200" w:line="240" w:lineRule="auto"/>
        <w:jc w:val="center"/>
        <w:rPr>
          <w:b/>
          <w:sz w:val="24"/>
          <w:szCs w:val="24"/>
        </w:rPr>
      </w:pPr>
      <w:r>
        <w:rPr>
          <w:b/>
          <w:sz w:val="24"/>
          <w:szCs w:val="24"/>
        </w:rPr>
        <w:t>CAPÍTULO PRIMERO</w:t>
      </w:r>
    </w:p>
    <w:p w14:paraId="49168ABD" w14:textId="77777777" w:rsidR="00AE5766" w:rsidRDefault="00C94D6C">
      <w:pPr>
        <w:spacing w:before="200" w:after="200" w:line="240" w:lineRule="auto"/>
        <w:jc w:val="center"/>
        <w:rPr>
          <w:b/>
          <w:sz w:val="24"/>
          <w:szCs w:val="24"/>
        </w:rPr>
      </w:pPr>
      <w:r>
        <w:rPr>
          <w:b/>
          <w:sz w:val="24"/>
          <w:szCs w:val="24"/>
        </w:rPr>
        <w:t>DISPOSICIONES GENERALES</w:t>
      </w:r>
    </w:p>
    <w:p w14:paraId="00D55E3D" w14:textId="77777777" w:rsidR="00AE5766" w:rsidRDefault="00C94D6C">
      <w:pPr>
        <w:spacing w:before="200" w:after="200" w:line="240" w:lineRule="auto"/>
        <w:jc w:val="both"/>
        <w:rPr>
          <w:sz w:val="24"/>
          <w:szCs w:val="24"/>
        </w:rPr>
      </w:pPr>
      <w:r>
        <w:rPr>
          <w:b/>
          <w:sz w:val="24"/>
          <w:szCs w:val="24"/>
        </w:rPr>
        <w:t xml:space="preserve">Artículo 81. </w:t>
      </w:r>
      <w:r>
        <w:rPr>
          <w:sz w:val="24"/>
          <w:szCs w:val="24"/>
        </w:rPr>
        <w:t xml:space="preserve">Si la persona infractora es menor de edad, la autoridad administrativa competente ordenará inmediatamente la localización y llamado de sus padres o tutores a quienes previa comprobación de la minoría de edad y parentesco, les será entregada a la persona menor de edad. No se alojarán a personas menores de edad en lugares destinados a la detención primaria o arresto de mayores de edad. En todo momento, la autoridad deberá observar las disposiciones que para tal efecto se establezcan en el protocolo relativo al aseguramiento de personas menores de edad. </w:t>
      </w:r>
    </w:p>
    <w:p w14:paraId="148CFB04" w14:textId="77777777" w:rsidR="00AE5766" w:rsidRDefault="00C94D6C">
      <w:pPr>
        <w:spacing w:before="200" w:after="200" w:line="240" w:lineRule="auto"/>
        <w:jc w:val="both"/>
        <w:rPr>
          <w:sz w:val="24"/>
          <w:szCs w:val="24"/>
        </w:rPr>
      </w:pPr>
      <w:r>
        <w:rPr>
          <w:b/>
          <w:sz w:val="24"/>
          <w:szCs w:val="24"/>
        </w:rPr>
        <w:t>Artículo 82.</w:t>
      </w:r>
      <w:r>
        <w:rPr>
          <w:sz w:val="24"/>
          <w:szCs w:val="24"/>
        </w:rPr>
        <w:t xml:space="preserve"> Para la imposición de las sanciones, las autoridades se sujetarán al procedimiento que señala este Reglamento y se aplicarán sin perjuicio de otra responsabilidad administrativa, civil o penal en la que pudieran incurrir. </w:t>
      </w:r>
    </w:p>
    <w:p w14:paraId="7F868C69" w14:textId="77777777" w:rsidR="00AE5766" w:rsidRDefault="00C94D6C">
      <w:pPr>
        <w:spacing w:before="200" w:after="200" w:line="240" w:lineRule="auto"/>
        <w:jc w:val="both"/>
        <w:rPr>
          <w:sz w:val="24"/>
          <w:szCs w:val="24"/>
        </w:rPr>
      </w:pPr>
      <w:r>
        <w:rPr>
          <w:b/>
          <w:sz w:val="24"/>
          <w:szCs w:val="24"/>
        </w:rPr>
        <w:t>Artículo 83.</w:t>
      </w:r>
      <w:r>
        <w:rPr>
          <w:sz w:val="24"/>
          <w:szCs w:val="24"/>
        </w:rPr>
        <w:t xml:space="preserve"> Los vehículos retirados de la vía pública o asegurados se depositarán en los lugares autorizados por las autoridades para ese fin, en el entendido de que los gastos derivados de este depósito serán cubiertos por el propietario de acuerdo con las tarifas autorizadas. </w:t>
      </w:r>
    </w:p>
    <w:p w14:paraId="67C59A2E" w14:textId="77777777" w:rsidR="00AE5766" w:rsidRDefault="00C94D6C">
      <w:pPr>
        <w:spacing w:after="200" w:line="240" w:lineRule="auto"/>
        <w:jc w:val="both"/>
        <w:rPr>
          <w:sz w:val="24"/>
          <w:szCs w:val="24"/>
        </w:rPr>
      </w:pPr>
      <w:r>
        <w:rPr>
          <w:b/>
          <w:sz w:val="24"/>
          <w:szCs w:val="24"/>
        </w:rPr>
        <w:t>Artículo 84.</w:t>
      </w:r>
      <w:r>
        <w:rPr>
          <w:sz w:val="24"/>
          <w:szCs w:val="24"/>
        </w:rPr>
        <w:t xml:space="preserve"> Cuando concurran varios responsables, serán sancionados de forma individual y en los siguientes términos:</w:t>
      </w:r>
    </w:p>
    <w:p w14:paraId="22B8CCE0" w14:textId="77777777" w:rsidR="00AE5766" w:rsidRDefault="00C94D6C">
      <w:pPr>
        <w:numPr>
          <w:ilvl w:val="0"/>
          <w:numId w:val="9"/>
        </w:numPr>
        <w:spacing w:after="200" w:line="240" w:lineRule="auto"/>
        <w:jc w:val="both"/>
        <w:rPr>
          <w:b/>
          <w:sz w:val="24"/>
          <w:szCs w:val="24"/>
        </w:rPr>
      </w:pPr>
      <w:r>
        <w:rPr>
          <w:sz w:val="24"/>
          <w:szCs w:val="24"/>
        </w:rPr>
        <w:t xml:space="preserve">Cuando se realicen diversos actos u omisiones que transgredan varias disposiciones de este Reglamento, se le aplicarán las sanciones correspondientes a cada una de ellas; o </w:t>
      </w:r>
    </w:p>
    <w:p w14:paraId="26987203" w14:textId="77777777" w:rsidR="00AE5766" w:rsidRDefault="00C94D6C">
      <w:pPr>
        <w:numPr>
          <w:ilvl w:val="0"/>
          <w:numId w:val="9"/>
        </w:numPr>
        <w:spacing w:after="200" w:line="240" w:lineRule="auto"/>
        <w:jc w:val="both"/>
        <w:rPr>
          <w:b/>
          <w:sz w:val="24"/>
          <w:szCs w:val="24"/>
        </w:rPr>
      </w:pPr>
      <w:r>
        <w:rPr>
          <w:sz w:val="24"/>
          <w:szCs w:val="24"/>
        </w:rPr>
        <w:t>Cuando por un acto u omisión se infrinjan diversas disposiciones para las que este Reglamento establezca sanciones diferentes, sólo se aplicará la que corresponda a la infracción más grave.</w:t>
      </w:r>
    </w:p>
    <w:p w14:paraId="415A9F40" w14:textId="77777777" w:rsidR="00AE5766" w:rsidRDefault="00C94D6C">
      <w:pPr>
        <w:spacing w:before="200" w:after="200" w:line="240" w:lineRule="auto"/>
        <w:jc w:val="center"/>
        <w:rPr>
          <w:b/>
          <w:sz w:val="24"/>
          <w:szCs w:val="24"/>
        </w:rPr>
      </w:pPr>
      <w:r>
        <w:rPr>
          <w:b/>
          <w:sz w:val="24"/>
          <w:szCs w:val="24"/>
        </w:rPr>
        <w:t>CAPÍTULO SEGUNDO</w:t>
      </w:r>
    </w:p>
    <w:p w14:paraId="4C9C4300" w14:textId="77777777" w:rsidR="00AE5766" w:rsidRDefault="00C94D6C">
      <w:pPr>
        <w:spacing w:before="200" w:after="200" w:line="240" w:lineRule="auto"/>
        <w:jc w:val="center"/>
        <w:rPr>
          <w:b/>
          <w:sz w:val="24"/>
          <w:szCs w:val="24"/>
        </w:rPr>
      </w:pPr>
      <w:r>
        <w:rPr>
          <w:b/>
          <w:sz w:val="24"/>
          <w:szCs w:val="24"/>
        </w:rPr>
        <w:t>PROCEDIMIENTO PARA LA APLICACIÓN DE SANCIONES</w:t>
      </w:r>
    </w:p>
    <w:p w14:paraId="21C32E4B" w14:textId="77777777" w:rsidR="00AE5766" w:rsidRDefault="00C94D6C">
      <w:pPr>
        <w:spacing w:after="200" w:line="240" w:lineRule="auto"/>
        <w:jc w:val="both"/>
        <w:rPr>
          <w:sz w:val="24"/>
          <w:szCs w:val="24"/>
        </w:rPr>
      </w:pPr>
      <w:r>
        <w:rPr>
          <w:b/>
          <w:sz w:val="24"/>
          <w:szCs w:val="24"/>
        </w:rPr>
        <w:t>Artículo 85.</w:t>
      </w:r>
      <w:r>
        <w:rPr>
          <w:sz w:val="24"/>
          <w:szCs w:val="24"/>
        </w:rPr>
        <w:t xml:space="preserve"> Los elementos de tránsito y vialidad adscritos a la Dirección, llevarán a cabo la vigilancia al debido cumplimiento y respeto de las normas establecidas dentro del presente Reglamento de Tránsito, pudiendo usar cualquier medio electrónico o tecnológico que se encuentre a su alcance para determinar cualquier infracción a este Reglamento, quedando facultado para llevar a cabo de oficio el inicio del procedimiento administrativo en contra de quien sea omiso o transgrede alguno de los artículos establecidos por dicho Reglamento.</w:t>
      </w:r>
    </w:p>
    <w:p w14:paraId="57D3BE2C" w14:textId="77777777" w:rsidR="00AE5766" w:rsidRDefault="00C94D6C">
      <w:pPr>
        <w:spacing w:after="200" w:line="240" w:lineRule="auto"/>
        <w:jc w:val="both"/>
        <w:rPr>
          <w:sz w:val="24"/>
          <w:szCs w:val="24"/>
        </w:rPr>
      </w:pPr>
      <w:r>
        <w:rPr>
          <w:b/>
          <w:sz w:val="24"/>
          <w:szCs w:val="24"/>
        </w:rPr>
        <w:t>Artículo 86</w:t>
      </w:r>
      <w:r>
        <w:rPr>
          <w:sz w:val="24"/>
          <w:szCs w:val="24"/>
        </w:rPr>
        <w:t>. Cuando los elementos de Tránsito y Vialidad adscritos a la Dirección se percatan de una falta al presente Reglamento procederán a levantar la boleta de infracción correspondiente.</w:t>
      </w:r>
    </w:p>
    <w:p w14:paraId="71339066" w14:textId="77777777" w:rsidR="00AE5766" w:rsidRDefault="00C94D6C">
      <w:pPr>
        <w:spacing w:after="200" w:line="240" w:lineRule="auto"/>
        <w:jc w:val="both"/>
        <w:rPr>
          <w:sz w:val="24"/>
          <w:szCs w:val="24"/>
        </w:rPr>
      </w:pPr>
      <w:r>
        <w:rPr>
          <w:b/>
          <w:sz w:val="24"/>
          <w:szCs w:val="24"/>
        </w:rPr>
        <w:t>Artículo 87.</w:t>
      </w:r>
      <w:r>
        <w:rPr>
          <w:sz w:val="24"/>
          <w:szCs w:val="24"/>
        </w:rPr>
        <w:t xml:space="preserve"> Las boletas de infracción deberán contener al menos lo siguiente: </w:t>
      </w:r>
    </w:p>
    <w:p w14:paraId="623780E7" w14:textId="77777777" w:rsidR="00AE5766" w:rsidRDefault="00C94D6C">
      <w:pPr>
        <w:numPr>
          <w:ilvl w:val="0"/>
          <w:numId w:val="21"/>
        </w:numPr>
        <w:spacing w:after="200" w:line="240" w:lineRule="auto"/>
        <w:jc w:val="both"/>
        <w:rPr>
          <w:b/>
          <w:sz w:val="24"/>
          <w:szCs w:val="24"/>
        </w:rPr>
      </w:pPr>
      <w:r>
        <w:rPr>
          <w:sz w:val="24"/>
          <w:szCs w:val="24"/>
        </w:rPr>
        <w:t>La descripción de la conducta cometida;</w:t>
      </w:r>
    </w:p>
    <w:p w14:paraId="065914D5" w14:textId="77777777" w:rsidR="00AE5766" w:rsidRDefault="00C94D6C">
      <w:pPr>
        <w:numPr>
          <w:ilvl w:val="0"/>
          <w:numId w:val="21"/>
        </w:numPr>
        <w:spacing w:after="200" w:line="240" w:lineRule="auto"/>
        <w:jc w:val="both"/>
        <w:rPr>
          <w:b/>
          <w:sz w:val="24"/>
          <w:szCs w:val="24"/>
        </w:rPr>
      </w:pPr>
      <w:r>
        <w:rPr>
          <w:sz w:val="24"/>
          <w:szCs w:val="24"/>
        </w:rPr>
        <w:t xml:space="preserve">Lugar, tiempo y fecha de la conducta cometida; </w:t>
      </w:r>
    </w:p>
    <w:p w14:paraId="2280ECF9" w14:textId="77777777" w:rsidR="00AE5766" w:rsidRDefault="00C94D6C">
      <w:pPr>
        <w:numPr>
          <w:ilvl w:val="0"/>
          <w:numId w:val="21"/>
        </w:numPr>
        <w:spacing w:after="200" w:line="240" w:lineRule="auto"/>
        <w:jc w:val="both"/>
        <w:rPr>
          <w:b/>
          <w:sz w:val="24"/>
          <w:szCs w:val="24"/>
        </w:rPr>
      </w:pPr>
      <w:r>
        <w:rPr>
          <w:sz w:val="24"/>
          <w:szCs w:val="24"/>
        </w:rPr>
        <w:t>Retención de elementos de identificación vehicular o licencia de manejo, cuando así se amerite o en su caso la retención del vehículo;</w:t>
      </w:r>
    </w:p>
    <w:p w14:paraId="470FCBC5" w14:textId="77777777" w:rsidR="00AE5766" w:rsidRDefault="00C94D6C">
      <w:pPr>
        <w:numPr>
          <w:ilvl w:val="0"/>
          <w:numId w:val="21"/>
        </w:numPr>
        <w:spacing w:after="200" w:line="240" w:lineRule="auto"/>
        <w:jc w:val="both"/>
        <w:rPr>
          <w:b/>
          <w:sz w:val="24"/>
          <w:szCs w:val="24"/>
        </w:rPr>
      </w:pPr>
      <w:r>
        <w:rPr>
          <w:sz w:val="24"/>
          <w:szCs w:val="24"/>
        </w:rPr>
        <w:t>Datos del infractor;</w:t>
      </w:r>
    </w:p>
    <w:p w14:paraId="44093110" w14:textId="77777777" w:rsidR="00AE5766" w:rsidRDefault="00C94D6C">
      <w:pPr>
        <w:numPr>
          <w:ilvl w:val="0"/>
          <w:numId w:val="21"/>
        </w:numPr>
        <w:spacing w:after="200" w:line="240" w:lineRule="auto"/>
        <w:jc w:val="both"/>
        <w:rPr>
          <w:b/>
          <w:sz w:val="24"/>
          <w:szCs w:val="24"/>
        </w:rPr>
      </w:pPr>
      <w:r>
        <w:rPr>
          <w:sz w:val="24"/>
          <w:szCs w:val="24"/>
        </w:rPr>
        <w:t xml:space="preserve">Datos del vehículo infraccionado; </w:t>
      </w:r>
    </w:p>
    <w:p w14:paraId="2FAC0D41" w14:textId="77777777" w:rsidR="00AE5766" w:rsidRDefault="00C94D6C">
      <w:pPr>
        <w:numPr>
          <w:ilvl w:val="0"/>
          <w:numId w:val="21"/>
        </w:numPr>
        <w:spacing w:after="200" w:line="240" w:lineRule="auto"/>
        <w:jc w:val="both"/>
        <w:rPr>
          <w:b/>
          <w:sz w:val="24"/>
          <w:szCs w:val="24"/>
        </w:rPr>
      </w:pPr>
      <w:r>
        <w:rPr>
          <w:sz w:val="24"/>
          <w:szCs w:val="24"/>
        </w:rPr>
        <w:t xml:space="preserve">Motivación y preceptos legales violados; </w:t>
      </w:r>
    </w:p>
    <w:p w14:paraId="7685334D" w14:textId="77777777" w:rsidR="00AE5766" w:rsidRDefault="00C94D6C">
      <w:pPr>
        <w:numPr>
          <w:ilvl w:val="0"/>
          <w:numId w:val="21"/>
        </w:numPr>
        <w:spacing w:after="200" w:line="240" w:lineRule="auto"/>
        <w:jc w:val="both"/>
        <w:rPr>
          <w:b/>
          <w:sz w:val="24"/>
          <w:szCs w:val="24"/>
        </w:rPr>
      </w:pPr>
      <w:r>
        <w:rPr>
          <w:sz w:val="24"/>
          <w:szCs w:val="24"/>
        </w:rPr>
        <w:t>Autoridad o policía de vialidad y tránsito que aplicó la infracción, y</w:t>
      </w:r>
    </w:p>
    <w:p w14:paraId="6F0E161E" w14:textId="77777777" w:rsidR="00AE5766" w:rsidRDefault="00C94D6C">
      <w:pPr>
        <w:numPr>
          <w:ilvl w:val="0"/>
          <w:numId w:val="21"/>
        </w:numPr>
        <w:spacing w:after="200" w:line="240" w:lineRule="auto"/>
        <w:jc w:val="both"/>
        <w:rPr>
          <w:b/>
          <w:sz w:val="24"/>
          <w:szCs w:val="24"/>
        </w:rPr>
      </w:pPr>
      <w:r>
        <w:rPr>
          <w:sz w:val="24"/>
          <w:szCs w:val="24"/>
        </w:rPr>
        <w:t xml:space="preserve">Domicilio de la autoridad competente. </w:t>
      </w:r>
    </w:p>
    <w:p w14:paraId="0A737490" w14:textId="77777777" w:rsidR="00AE5766" w:rsidRDefault="00C94D6C">
      <w:pPr>
        <w:spacing w:after="200" w:line="240" w:lineRule="auto"/>
        <w:jc w:val="both"/>
        <w:rPr>
          <w:sz w:val="24"/>
          <w:szCs w:val="24"/>
        </w:rPr>
      </w:pPr>
      <w:r>
        <w:rPr>
          <w:b/>
          <w:sz w:val="24"/>
          <w:szCs w:val="24"/>
        </w:rPr>
        <w:t xml:space="preserve">Artículo 88. </w:t>
      </w:r>
      <w:r>
        <w:rPr>
          <w:sz w:val="24"/>
          <w:szCs w:val="24"/>
        </w:rPr>
        <w:t>Los elementos adscritos a la Dirección de Tránsito y Vialidad del Municipio, quedan facultados para retener en garantía elementos de identificación vehicular o licencia de manejo al iniciar el procedimiento, quedando estos en resguardo de la Dirección, hasta en tanto no se emita la resolución correspondiente por el Conciliador Municipal.</w:t>
      </w:r>
    </w:p>
    <w:p w14:paraId="0A4B6EF0" w14:textId="77777777" w:rsidR="00AE5766" w:rsidRDefault="00C94D6C">
      <w:pPr>
        <w:spacing w:after="200" w:line="240" w:lineRule="auto"/>
        <w:jc w:val="both"/>
        <w:rPr>
          <w:b/>
          <w:sz w:val="24"/>
          <w:szCs w:val="24"/>
        </w:rPr>
      </w:pPr>
      <w:r>
        <w:rPr>
          <w:b/>
          <w:sz w:val="24"/>
          <w:szCs w:val="24"/>
        </w:rPr>
        <w:t xml:space="preserve">Artículo 89. </w:t>
      </w:r>
      <w:r>
        <w:rPr>
          <w:sz w:val="24"/>
          <w:szCs w:val="24"/>
        </w:rPr>
        <w:t xml:space="preserve">A los peatones que resulten infractores del presente Reglamento, se les entregará un formato oficial que reúna en lo aplicable los elementos previstos en el artículo 87, donde quede asentada la conducta infractora cometida y la amonestación realizada, sin que esto implique la retención de algún documento o garantía; estando obligada la Dirección a llevar un registro de peatones infractores, para que, en caso de reincidencia por más de tres ocasiones, puedan ser sancionados con trabajo a favor de la comunidad. </w:t>
      </w:r>
    </w:p>
    <w:p w14:paraId="0AEBB0A0" w14:textId="77777777" w:rsidR="00AE5766" w:rsidRDefault="00C94D6C">
      <w:pPr>
        <w:spacing w:after="200" w:line="240" w:lineRule="auto"/>
        <w:jc w:val="both"/>
        <w:rPr>
          <w:sz w:val="24"/>
          <w:szCs w:val="24"/>
        </w:rPr>
      </w:pPr>
      <w:r>
        <w:rPr>
          <w:b/>
          <w:sz w:val="24"/>
          <w:szCs w:val="24"/>
        </w:rPr>
        <w:t>Artículo 90.</w:t>
      </w:r>
      <w:r>
        <w:rPr>
          <w:sz w:val="24"/>
          <w:szCs w:val="24"/>
        </w:rPr>
        <w:t xml:space="preserve"> Una vez entregada la infracción, el infractor o propietario del vehículo automotor tendrá derecho a presentar las pruebas y manifestaciones que considere, por un término de tres días hábiles, por escrito y ante el Conciliador Municipal.</w:t>
      </w:r>
    </w:p>
    <w:p w14:paraId="0EE3AFE3" w14:textId="77777777" w:rsidR="00AE5766" w:rsidRDefault="00C94D6C">
      <w:pPr>
        <w:spacing w:after="200" w:line="240" w:lineRule="auto"/>
        <w:jc w:val="both"/>
        <w:rPr>
          <w:sz w:val="24"/>
          <w:szCs w:val="24"/>
        </w:rPr>
      </w:pPr>
      <w:r>
        <w:rPr>
          <w:sz w:val="24"/>
          <w:szCs w:val="24"/>
        </w:rPr>
        <w:t>En caso de que el infractor o propietario del vehículo automotor no presente prueba o manifestación alguna, se tendrá por precluido su derecho para hacerlo valer, teniendo por aceptados los hechos que se le imputan dentro de la boleta de infracción de que se trate.</w:t>
      </w:r>
    </w:p>
    <w:p w14:paraId="4FDF4F10" w14:textId="77777777" w:rsidR="00AE5766" w:rsidRDefault="00C94D6C">
      <w:pPr>
        <w:spacing w:after="200" w:line="240" w:lineRule="auto"/>
        <w:jc w:val="both"/>
        <w:rPr>
          <w:sz w:val="24"/>
          <w:szCs w:val="24"/>
        </w:rPr>
      </w:pPr>
      <w:r>
        <w:rPr>
          <w:b/>
          <w:sz w:val="24"/>
          <w:szCs w:val="24"/>
        </w:rPr>
        <w:t xml:space="preserve">Artículo 91. </w:t>
      </w:r>
      <w:r>
        <w:rPr>
          <w:sz w:val="24"/>
          <w:szCs w:val="24"/>
        </w:rPr>
        <w:t>Una vez fenecido el término a que hace mención el artículo anterior, el Conciliador Municipal, procederá a valorar el procedimiento iniciado al infractor, así como las pruebas presentadas y las manifestaciones hechas en su caso, por el infractor o quien tenga interés jurídico, debiendo emitir para ello una resolución apegada a las disposiciones del presente Reglamento, notificando la misma en el domicilio que haya señalado el infractor para oír y recibir notificaciones dentro del Municipio de Tlaxcoapan, Hidalgo.</w:t>
      </w:r>
    </w:p>
    <w:p w14:paraId="44E8EA1C" w14:textId="77777777" w:rsidR="00AE5766" w:rsidRDefault="00C94D6C">
      <w:pPr>
        <w:spacing w:after="200" w:line="240" w:lineRule="auto"/>
        <w:jc w:val="both"/>
        <w:rPr>
          <w:sz w:val="24"/>
          <w:szCs w:val="24"/>
        </w:rPr>
      </w:pPr>
      <w:r>
        <w:rPr>
          <w:sz w:val="24"/>
          <w:szCs w:val="24"/>
        </w:rPr>
        <w:t>Si el Infractor no hubiese señalado domicilio para oír y recibir notificaciones, las mismas se harán por medio de las listas que se exhiban en las  instalaciones que ocupe el Conciliador Municipal, quedando debidamente notificado de la resolución o acuerdo de que se trate.</w:t>
      </w:r>
    </w:p>
    <w:p w14:paraId="366A1115" w14:textId="77777777" w:rsidR="00AE5766" w:rsidRDefault="00C94D6C">
      <w:pPr>
        <w:spacing w:after="200" w:line="240" w:lineRule="auto"/>
        <w:jc w:val="both"/>
        <w:rPr>
          <w:sz w:val="24"/>
          <w:szCs w:val="24"/>
        </w:rPr>
      </w:pPr>
      <w:r>
        <w:rPr>
          <w:b/>
          <w:sz w:val="24"/>
          <w:szCs w:val="24"/>
        </w:rPr>
        <w:t xml:space="preserve">Artículo 92. </w:t>
      </w:r>
      <w:r>
        <w:rPr>
          <w:sz w:val="24"/>
          <w:szCs w:val="24"/>
        </w:rPr>
        <w:t>Para emitir la resolución correspondiente el Conciliador Municipal tomará en consideración la gravedad de la infracción, las circunstancias en las que se cometió la falta, las condiciones económicas del infractor, la reincidencia de éste en la comisión del acto u omisión que la motiva y cualquier otro elemento del que pueda inferirse su gravedad, para determinar el monto de las multas que correspondan conforme este Reglamento.</w:t>
      </w:r>
    </w:p>
    <w:p w14:paraId="1E1E3576" w14:textId="77777777" w:rsidR="00AE5766" w:rsidRDefault="00C94D6C">
      <w:pPr>
        <w:spacing w:after="200" w:line="240" w:lineRule="auto"/>
        <w:jc w:val="both"/>
        <w:rPr>
          <w:sz w:val="24"/>
          <w:szCs w:val="24"/>
        </w:rPr>
      </w:pPr>
      <w:r>
        <w:rPr>
          <w:b/>
          <w:sz w:val="24"/>
          <w:szCs w:val="24"/>
        </w:rPr>
        <w:t>Artículo 93.</w:t>
      </w:r>
      <w:r>
        <w:rPr>
          <w:sz w:val="24"/>
          <w:szCs w:val="24"/>
        </w:rPr>
        <w:t xml:space="preserve"> El Conciliador Municipal deberá fundar y motivar la resolución a través de la cual impongan sanciones, considerando las agravantes del caso. Se consideran como agravantes: </w:t>
      </w:r>
    </w:p>
    <w:p w14:paraId="07F5B9C0" w14:textId="77777777" w:rsidR="00AE5766" w:rsidRDefault="00C94D6C">
      <w:pPr>
        <w:numPr>
          <w:ilvl w:val="0"/>
          <w:numId w:val="34"/>
        </w:numPr>
        <w:spacing w:before="200" w:after="200" w:line="240" w:lineRule="auto"/>
        <w:jc w:val="both"/>
        <w:rPr>
          <w:b/>
          <w:sz w:val="24"/>
          <w:szCs w:val="24"/>
        </w:rPr>
      </w:pPr>
      <w:r>
        <w:rPr>
          <w:sz w:val="24"/>
          <w:szCs w:val="24"/>
        </w:rPr>
        <w:t xml:space="preserve">Conducir, maniobrar o manejar un vehículo en estado de intoxicación por alcohol, drogas u otras sustancias igualmente tóxicas que alteren sus capacidades; </w:t>
      </w:r>
    </w:p>
    <w:p w14:paraId="78E3B1F8" w14:textId="77777777" w:rsidR="00AE5766" w:rsidRDefault="00C94D6C">
      <w:pPr>
        <w:numPr>
          <w:ilvl w:val="0"/>
          <w:numId w:val="34"/>
        </w:numPr>
        <w:spacing w:before="200" w:line="240" w:lineRule="auto"/>
        <w:jc w:val="both"/>
        <w:rPr>
          <w:b/>
          <w:sz w:val="24"/>
          <w:szCs w:val="24"/>
        </w:rPr>
      </w:pPr>
      <w:r>
        <w:rPr>
          <w:sz w:val="24"/>
          <w:szCs w:val="24"/>
        </w:rPr>
        <w:t>Darse a la fuga. Se entiende por ésta, al hecho de que el conductor que, habiendo recibido la indicación de detener la marcha de su vehículo, haga caso omiso y con ello implique la comisión de una o más faltas al presente Reglamento. Asimismo, también se considerará como fuga, el conductor que, habiendo detenido su vehículo a petición del policía de vialidad y de tránsito, no espere la notificación de las infracciones cometidas y emprenda la marcha de su vehículo, y</w:t>
      </w:r>
    </w:p>
    <w:p w14:paraId="522F7246" w14:textId="77777777" w:rsidR="00AE5766" w:rsidRDefault="00C94D6C">
      <w:pPr>
        <w:numPr>
          <w:ilvl w:val="0"/>
          <w:numId w:val="34"/>
        </w:numPr>
        <w:spacing w:before="200" w:after="200" w:line="240" w:lineRule="auto"/>
        <w:jc w:val="both"/>
        <w:rPr>
          <w:b/>
          <w:sz w:val="24"/>
          <w:szCs w:val="24"/>
        </w:rPr>
      </w:pPr>
      <w:r>
        <w:rPr>
          <w:sz w:val="24"/>
          <w:szCs w:val="24"/>
        </w:rPr>
        <w:t>Agredir física o verbalmente a la policía de vialidad y tránsito.</w:t>
      </w:r>
    </w:p>
    <w:p w14:paraId="013FD8F3" w14:textId="77777777" w:rsidR="00AE5766" w:rsidRDefault="00C94D6C">
      <w:pPr>
        <w:spacing w:after="200" w:line="240" w:lineRule="auto"/>
        <w:jc w:val="both"/>
        <w:rPr>
          <w:sz w:val="24"/>
          <w:szCs w:val="24"/>
        </w:rPr>
      </w:pPr>
      <w:r>
        <w:rPr>
          <w:b/>
          <w:sz w:val="24"/>
          <w:szCs w:val="24"/>
        </w:rPr>
        <w:t xml:space="preserve">Artículo 94. </w:t>
      </w:r>
      <w:r>
        <w:rPr>
          <w:sz w:val="24"/>
          <w:szCs w:val="24"/>
        </w:rPr>
        <w:t xml:space="preserve">Si el infractor así lo decide, podrá acudir a que se le califique de manera inmediata la boleta de infracción, ante el Conciliador Municipal, dentro de los horarios establecidos y con ello poder llevar a cabo el pago por concepto de la infracción cometida, devolviéndole para dicho efecto la garantía retenida, siempre y cuando no tenga adeudo alguno por concepto de otras infracciones. </w:t>
      </w:r>
    </w:p>
    <w:p w14:paraId="09729CE0" w14:textId="77777777" w:rsidR="00AE5766" w:rsidRDefault="00C94D6C">
      <w:pPr>
        <w:spacing w:after="200" w:line="240" w:lineRule="auto"/>
        <w:jc w:val="both"/>
        <w:rPr>
          <w:sz w:val="24"/>
          <w:szCs w:val="24"/>
        </w:rPr>
      </w:pPr>
      <w:r>
        <w:rPr>
          <w:b/>
          <w:sz w:val="24"/>
          <w:szCs w:val="24"/>
        </w:rPr>
        <w:t xml:space="preserve">Artículo 95. </w:t>
      </w:r>
      <w:r>
        <w:rPr>
          <w:sz w:val="24"/>
          <w:szCs w:val="24"/>
        </w:rPr>
        <w:t xml:space="preserve">En caso que el infractor realice el pago de la multa dentro de los quince días hábiles siguientes a la notificación de la boleta de infracción, se le realizará el descuento del cincuenta por ciento por pronto pago, con excepción de las infracciones a los límites de velocidad establecidos en el presente Reglamento, los cuales sólo gozarán del veinticinco por ciento de descuento.  </w:t>
      </w:r>
    </w:p>
    <w:p w14:paraId="0CF8F281" w14:textId="77777777" w:rsidR="00AE5766" w:rsidRDefault="00C94D6C">
      <w:pPr>
        <w:spacing w:after="200" w:line="240" w:lineRule="auto"/>
        <w:jc w:val="both"/>
        <w:rPr>
          <w:sz w:val="24"/>
          <w:szCs w:val="24"/>
        </w:rPr>
      </w:pPr>
      <w:r>
        <w:rPr>
          <w:sz w:val="24"/>
          <w:szCs w:val="24"/>
        </w:rPr>
        <w:t>No se aplicará descuento alguno al infractor que haya sido acreedor a sanciones por conducir vehículos en estado de ebriedad o bajo el influjo del alcohol, enervantes, estupefacientes, psicoactivos o cualquier otro que produzca efectos similares.</w:t>
      </w:r>
    </w:p>
    <w:p w14:paraId="457BF586" w14:textId="77777777" w:rsidR="00AE5766" w:rsidRDefault="00C94D6C">
      <w:pPr>
        <w:spacing w:after="200" w:line="240" w:lineRule="auto"/>
        <w:jc w:val="center"/>
        <w:rPr>
          <w:b/>
          <w:sz w:val="24"/>
          <w:szCs w:val="24"/>
        </w:rPr>
      </w:pPr>
      <w:r>
        <w:rPr>
          <w:b/>
          <w:sz w:val="24"/>
          <w:szCs w:val="24"/>
        </w:rPr>
        <w:t>CAPÍTULO TERCERO</w:t>
      </w:r>
    </w:p>
    <w:p w14:paraId="3F86EFC8" w14:textId="77777777" w:rsidR="00AE5766" w:rsidRDefault="00C94D6C">
      <w:pPr>
        <w:spacing w:before="200" w:after="200" w:line="240" w:lineRule="auto"/>
        <w:jc w:val="center"/>
        <w:rPr>
          <w:b/>
          <w:sz w:val="24"/>
          <w:szCs w:val="24"/>
        </w:rPr>
      </w:pPr>
      <w:r>
        <w:rPr>
          <w:b/>
          <w:sz w:val="24"/>
          <w:szCs w:val="24"/>
        </w:rPr>
        <w:t xml:space="preserve">DE LOS RECURSO ADMINISTRATIVOS </w:t>
      </w:r>
    </w:p>
    <w:p w14:paraId="36A9A293" w14:textId="77777777" w:rsidR="00AE5766" w:rsidRDefault="00C94D6C">
      <w:pPr>
        <w:spacing w:before="200" w:after="200" w:line="240" w:lineRule="auto"/>
        <w:jc w:val="both"/>
        <w:rPr>
          <w:b/>
          <w:sz w:val="24"/>
          <w:szCs w:val="24"/>
        </w:rPr>
      </w:pPr>
      <w:r>
        <w:rPr>
          <w:b/>
          <w:sz w:val="24"/>
          <w:szCs w:val="24"/>
        </w:rPr>
        <w:t>Artículo 96.</w:t>
      </w:r>
      <w:r>
        <w:rPr>
          <w:sz w:val="24"/>
          <w:szCs w:val="24"/>
        </w:rPr>
        <w:t xml:space="preserve"> El afectado por la imposición de una infracción al presente Reglamento, podrá optar entre interponer el recurso de revisión que prevé la Ley Estatal del Procedimiento Administrativo para el Estado de Hidalgo o promover juicio de nulidad ante el Tribunal de Justicia Administrativa del Estado de Hidalgo. </w:t>
      </w:r>
    </w:p>
    <w:p w14:paraId="24CEAFDB" w14:textId="77777777" w:rsidR="00AE5766" w:rsidRDefault="00C94D6C">
      <w:pPr>
        <w:spacing w:after="240"/>
        <w:jc w:val="center"/>
        <w:rPr>
          <w:b/>
          <w:sz w:val="24"/>
          <w:szCs w:val="24"/>
        </w:rPr>
      </w:pPr>
      <w:r>
        <w:rPr>
          <w:b/>
          <w:sz w:val="24"/>
          <w:szCs w:val="24"/>
        </w:rPr>
        <w:t>T R A N S I T O R I O S</w:t>
      </w:r>
    </w:p>
    <w:p w14:paraId="283D1EDB" w14:textId="77777777" w:rsidR="00AE5766" w:rsidRDefault="00C94D6C">
      <w:pPr>
        <w:spacing w:after="240"/>
        <w:jc w:val="both"/>
        <w:rPr>
          <w:sz w:val="24"/>
          <w:szCs w:val="24"/>
        </w:rPr>
      </w:pPr>
      <w:r>
        <w:rPr>
          <w:b/>
          <w:sz w:val="24"/>
          <w:szCs w:val="24"/>
        </w:rPr>
        <w:t>PRIMERO.</w:t>
      </w:r>
      <w:r>
        <w:rPr>
          <w:sz w:val="24"/>
          <w:szCs w:val="24"/>
        </w:rPr>
        <w:t xml:space="preserve"> El presente Decreto entrará en vigor a los treinta días siguientes de su publicación en el Periódico Oficial del Estado de Hidalgo.</w:t>
      </w:r>
    </w:p>
    <w:p w14:paraId="4BD5772C" w14:textId="77777777" w:rsidR="00AE5766" w:rsidRDefault="00C94D6C">
      <w:pPr>
        <w:spacing w:after="240"/>
        <w:jc w:val="both"/>
        <w:rPr>
          <w:b/>
          <w:sz w:val="24"/>
          <w:szCs w:val="24"/>
        </w:rPr>
      </w:pPr>
      <w:r>
        <w:rPr>
          <w:b/>
          <w:sz w:val="24"/>
          <w:szCs w:val="24"/>
        </w:rPr>
        <w:t>SEGUNDO.</w:t>
      </w:r>
      <w:r>
        <w:rPr>
          <w:sz w:val="24"/>
          <w:szCs w:val="24"/>
        </w:rPr>
        <w:t xml:space="preserve"> Se derogan todas las disposiciones que se opongan al presente Decreto.</w:t>
      </w:r>
    </w:p>
    <w:p w14:paraId="5749B4FD" w14:textId="77777777" w:rsidR="00AE5766" w:rsidRDefault="00C94D6C">
      <w:pPr>
        <w:spacing w:after="200"/>
        <w:jc w:val="both"/>
        <w:rPr>
          <w:b/>
          <w:sz w:val="24"/>
          <w:szCs w:val="24"/>
        </w:rPr>
      </w:pPr>
      <w:r>
        <w:rPr>
          <w:sz w:val="24"/>
          <w:szCs w:val="24"/>
        </w:rPr>
        <w:t>Elaborado en el Palacio Municipal, en la ciudad de Tlaxcoapan, Hidalgo a los nueve días del mes de abril del dos mil veinticinco.</w:t>
      </w:r>
    </w:p>
    <w:sectPr w:rsidR="00AE576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C8385" w14:textId="77777777" w:rsidR="003765AA" w:rsidRDefault="003765AA">
      <w:pPr>
        <w:spacing w:line="240" w:lineRule="auto"/>
      </w:pPr>
      <w:r>
        <w:separator/>
      </w:r>
    </w:p>
  </w:endnote>
  <w:endnote w:type="continuationSeparator" w:id="0">
    <w:p w14:paraId="70E9BD2A" w14:textId="77777777" w:rsidR="003765AA" w:rsidRDefault="00376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2DEC" w14:textId="61AB5D43" w:rsidR="00AE5766" w:rsidRDefault="00C94D6C">
    <w:pPr>
      <w:jc w:val="center"/>
      <w:rPr>
        <w:rFonts w:ascii="Courier New" w:eastAsia="Courier New" w:hAnsi="Courier New" w:cs="Courier New"/>
      </w:rPr>
    </w:pPr>
    <w:r>
      <w:rPr>
        <w:rFonts w:ascii="Courier New" w:eastAsia="Courier New" w:hAnsi="Courier New" w:cs="Courier New"/>
      </w:rPr>
      <w:t xml:space="preserve">Página </w:t>
    </w:r>
    <w:r>
      <w:rPr>
        <w:rFonts w:ascii="Courier New" w:eastAsia="Courier New" w:hAnsi="Courier New" w:cs="Courier New"/>
      </w:rPr>
      <w:fldChar w:fldCharType="begin"/>
    </w:r>
    <w:r>
      <w:rPr>
        <w:rFonts w:ascii="Courier New" w:eastAsia="Courier New" w:hAnsi="Courier New" w:cs="Courier New"/>
      </w:rPr>
      <w:instrText>PAGE</w:instrText>
    </w:r>
    <w:r>
      <w:rPr>
        <w:rFonts w:ascii="Courier New" w:eastAsia="Courier New" w:hAnsi="Courier New" w:cs="Courier New"/>
      </w:rPr>
      <w:fldChar w:fldCharType="separate"/>
    </w:r>
    <w:r w:rsidR="00795542">
      <w:rPr>
        <w:rFonts w:ascii="Courier New" w:eastAsia="Courier New" w:hAnsi="Courier New" w:cs="Courier New"/>
        <w:noProof/>
      </w:rPr>
      <w:t>2</w:t>
    </w:r>
    <w:r>
      <w:rPr>
        <w:rFonts w:ascii="Courier New" w:eastAsia="Courier New" w:hAnsi="Courier New" w:cs="Courier New"/>
      </w:rPr>
      <w:fldChar w:fldCharType="end"/>
    </w:r>
    <w:r>
      <w:rPr>
        <w:rFonts w:ascii="Courier New" w:eastAsia="Courier New" w:hAnsi="Courier New" w:cs="Courier New"/>
      </w:rPr>
      <w:t xml:space="preserve"> de </w:t>
    </w:r>
    <w:r>
      <w:rPr>
        <w:rFonts w:ascii="Courier New" w:eastAsia="Courier New" w:hAnsi="Courier New" w:cs="Courier New"/>
      </w:rPr>
      <w:fldChar w:fldCharType="begin"/>
    </w:r>
    <w:r>
      <w:rPr>
        <w:rFonts w:ascii="Courier New" w:eastAsia="Courier New" w:hAnsi="Courier New" w:cs="Courier New"/>
      </w:rPr>
      <w:instrText>NUMPAGES</w:instrText>
    </w:r>
    <w:r>
      <w:rPr>
        <w:rFonts w:ascii="Courier New" w:eastAsia="Courier New" w:hAnsi="Courier New" w:cs="Courier New"/>
      </w:rPr>
      <w:fldChar w:fldCharType="separate"/>
    </w:r>
    <w:r w:rsidR="00795542">
      <w:rPr>
        <w:rFonts w:ascii="Courier New" w:eastAsia="Courier New" w:hAnsi="Courier New" w:cs="Courier New"/>
        <w:noProof/>
      </w:rPr>
      <w:t>26</w:t>
    </w:r>
    <w:r>
      <w:rPr>
        <w:rFonts w:ascii="Courier New" w:eastAsia="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25717" w14:textId="77777777" w:rsidR="003765AA" w:rsidRDefault="003765AA">
      <w:pPr>
        <w:spacing w:line="240" w:lineRule="auto"/>
      </w:pPr>
      <w:r>
        <w:separator/>
      </w:r>
    </w:p>
  </w:footnote>
  <w:footnote w:type="continuationSeparator" w:id="0">
    <w:p w14:paraId="6CA2EE29" w14:textId="77777777" w:rsidR="003765AA" w:rsidRDefault="003765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B50"/>
    <w:multiLevelType w:val="multilevel"/>
    <w:tmpl w:val="6082F0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D749BE"/>
    <w:multiLevelType w:val="multilevel"/>
    <w:tmpl w:val="8710D1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662552"/>
    <w:multiLevelType w:val="multilevel"/>
    <w:tmpl w:val="FAF06B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AC5779"/>
    <w:multiLevelType w:val="multilevel"/>
    <w:tmpl w:val="1DB62F8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661514"/>
    <w:multiLevelType w:val="multilevel"/>
    <w:tmpl w:val="A98628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0B3A77"/>
    <w:multiLevelType w:val="multilevel"/>
    <w:tmpl w:val="4B86E6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FF6207"/>
    <w:multiLevelType w:val="multilevel"/>
    <w:tmpl w:val="FCB65A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AD7801"/>
    <w:multiLevelType w:val="multilevel"/>
    <w:tmpl w:val="FCE0B4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40099E"/>
    <w:multiLevelType w:val="multilevel"/>
    <w:tmpl w:val="441C5F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F80FC3"/>
    <w:multiLevelType w:val="multilevel"/>
    <w:tmpl w:val="D91CB4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DD0401"/>
    <w:multiLevelType w:val="multilevel"/>
    <w:tmpl w:val="99549F66"/>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42D11F6"/>
    <w:multiLevelType w:val="multilevel"/>
    <w:tmpl w:val="7E82E8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9874F8"/>
    <w:multiLevelType w:val="multilevel"/>
    <w:tmpl w:val="3B2A4D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B11862"/>
    <w:multiLevelType w:val="multilevel"/>
    <w:tmpl w:val="3D6477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1164C7"/>
    <w:multiLevelType w:val="multilevel"/>
    <w:tmpl w:val="D40EA2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765B4"/>
    <w:multiLevelType w:val="multilevel"/>
    <w:tmpl w:val="D668E8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B60F10"/>
    <w:multiLevelType w:val="multilevel"/>
    <w:tmpl w:val="0CBE29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2445E9"/>
    <w:multiLevelType w:val="multilevel"/>
    <w:tmpl w:val="877C1A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BC23922"/>
    <w:multiLevelType w:val="multilevel"/>
    <w:tmpl w:val="099AB5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EDF33D2"/>
    <w:multiLevelType w:val="multilevel"/>
    <w:tmpl w:val="842287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1A3591F"/>
    <w:multiLevelType w:val="multilevel"/>
    <w:tmpl w:val="A60A6D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5D7902"/>
    <w:multiLevelType w:val="multilevel"/>
    <w:tmpl w:val="135652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B373AD8"/>
    <w:multiLevelType w:val="multilevel"/>
    <w:tmpl w:val="7E24A2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BC746A7"/>
    <w:multiLevelType w:val="multilevel"/>
    <w:tmpl w:val="4C1A19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C5D41ED"/>
    <w:multiLevelType w:val="multilevel"/>
    <w:tmpl w:val="E03E6D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DF91BD6"/>
    <w:multiLevelType w:val="multilevel"/>
    <w:tmpl w:val="1C38DC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625887"/>
    <w:multiLevelType w:val="multilevel"/>
    <w:tmpl w:val="D3AC28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505D54E1"/>
    <w:multiLevelType w:val="multilevel"/>
    <w:tmpl w:val="FAEA6A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88B0353"/>
    <w:multiLevelType w:val="multilevel"/>
    <w:tmpl w:val="8D48A6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FF4711A"/>
    <w:multiLevelType w:val="multilevel"/>
    <w:tmpl w:val="A57404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18F6546"/>
    <w:multiLevelType w:val="multilevel"/>
    <w:tmpl w:val="ED0210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2174BFE"/>
    <w:multiLevelType w:val="multilevel"/>
    <w:tmpl w:val="1B60BC5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7A153D"/>
    <w:multiLevelType w:val="multilevel"/>
    <w:tmpl w:val="0764EE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5ED7CBE"/>
    <w:multiLevelType w:val="multilevel"/>
    <w:tmpl w:val="BDB204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96473C5"/>
    <w:multiLevelType w:val="multilevel"/>
    <w:tmpl w:val="2E9A11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4CD39AA"/>
    <w:multiLevelType w:val="multilevel"/>
    <w:tmpl w:val="DFC6393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664392E"/>
    <w:multiLevelType w:val="multilevel"/>
    <w:tmpl w:val="996C72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7AF4B2F"/>
    <w:multiLevelType w:val="multilevel"/>
    <w:tmpl w:val="26F4B3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D31443"/>
    <w:multiLevelType w:val="multilevel"/>
    <w:tmpl w:val="FF7834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A06025C"/>
    <w:multiLevelType w:val="multilevel"/>
    <w:tmpl w:val="515CCD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AC5337D"/>
    <w:multiLevelType w:val="multilevel"/>
    <w:tmpl w:val="F300F9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F233C6B"/>
    <w:multiLevelType w:val="multilevel"/>
    <w:tmpl w:val="2CEE35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F64785C"/>
    <w:multiLevelType w:val="multilevel"/>
    <w:tmpl w:val="77F44F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0"/>
  </w:num>
  <w:num w:numId="3">
    <w:abstractNumId w:val="22"/>
  </w:num>
  <w:num w:numId="4">
    <w:abstractNumId w:val="37"/>
  </w:num>
  <w:num w:numId="5">
    <w:abstractNumId w:val="41"/>
  </w:num>
  <w:num w:numId="6">
    <w:abstractNumId w:val="40"/>
  </w:num>
  <w:num w:numId="7">
    <w:abstractNumId w:val="21"/>
  </w:num>
  <w:num w:numId="8">
    <w:abstractNumId w:val="9"/>
  </w:num>
  <w:num w:numId="9">
    <w:abstractNumId w:val="12"/>
  </w:num>
  <w:num w:numId="10">
    <w:abstractNumId w:val="4"/>
  </w:num>
  <w:num w:numId="11">
    <w:abstractNumId w:val="6"/>
  </w:num>
  <w:num w:numId="12">
    <w:abstractNumId w:val="38"/>
  </w:num>
  <w:num w:numId="13">
    <w:abstractNumId w:val="1"/>
  </w:num>
  <w:num w:numId="14">
    <w:abstractNumId w:val="39"/>
  </w:num>
  <w:num w:numId="15">
    <w:abstractNumId w:val="19"/>
  </w:num>
  <w:num w:numId="16">
    <w:abstractNumId w:val="8"/>
  </w:num>
  <w:num w:numId="17">
    <w:abstractNumId w:val="17"/>
  </w:num>
  <w:num w:numId="18">
    <w:abstractNumId w:val="29"/>
  </w:num>
  <w:num w:numId="19">
    <w:abstractNumId w:val="11"/>
  </w:num>
  <w:num w:numId="20">
    <w:abstractNumId w:val="27"/>
  </w:num>
  <w:num w:numId="21">
    <w:abstractNumId w:val="18"/>
  </w:num>
  <w:num w:numId="22">
    <w:abstractNumId w:val="7"/>
  </w:num>
  <w:num w:numId="23">
    <w:abstractNumId w:val="13"/>
  </w:num>
  <w:num w:numId="24">
    <w:abstractNumId w:val="34"/>
  </w:num>
  <w:num w:numId="25">
    <w:abstractNumId w:val="35"/>
  </w:num>
  <w:num w:numId="26">
    <w:abstractNumId w:val="0"/>
  </w:num>
  <w:num w:numId="27">
    <w:abstractNumId w:val="26"/>
  </w:num>
  <w:num w:numId="28">
    <w:abstractNumId w:val="25"/>
  </w:num>
  <w:num w:numId="29">
    <w:abstractNumId w:val="5"/>
  </w:num>
  <w:num w:numId="30">
    <w:abstractNumId w:val="3"/>
  </w:num>
  <w:num w:numId="31">
    <w:abstractNumId w:val="28"/>
  </w:num>
  <w:num w:numId="32">
    <w:abstractNumId w:val="15"/>
  </w:num>
  <w:num w:numId="33">
    <w:abstractNumId w:val="14"/>
  </w:num>
  <w:num w:numId="34">
    <w:abstractNumId w:val="2"/>
  </w:num>
  <w:num w:numId="35">
    <w:abstractNumId w:val="42"/>
  </w:num>
  <w:num w:numId="36">
    <w:abstractNumId w:val="16"/>
  </w:num>
  <w:num w:numId="37">
    <w:abstractNumId w:val="30"/>
  </w:num>
  <w:num w:numId="38">
    <w:abstractNumId w:val="36"/>
  </w:num>
  <w:num w:numId="39">
    <w:abstractNumId w:val="32"/>
  </w:num>
  <w:num w:numId="40">
    <w:abstractNumId w:val="31"/>
  </w:num>
  <w:num w:numId="41">
    <w:abstractNumId w:val="23"/>
  </w:num>
  <w:num w:numId="42">
    <w:abstractNumId w:val="3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66"/>
    <w:rsid w:val="003765AA"/>
    <w:rsid w:val="00795542"/>
    <w:rsid w:val="00AA593C"/>
    <w:rsid w:val="00AE5766"/>
    <w:rsid w:val="00C94D6C"/>
    <w:rsid w:val="00CB1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FAF"/>
  <w15:docId w15:val="{DD4AD749-6465-4549-A0F4-136103EC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C94D6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94D6C"/>
  </w:style>
  <w:style w:type="paragraph" w:styleId="Piedepgina">
    <w:name w:val="footer"/>
    <w:basedOn w:val="Normal"/>
    <w:link w:val="PiedepginaCar"/>
    <w:uiPriority w:val="99"/>
    <w:unhideWhenUsed/>
    <w:rsid w:val="00C94D6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9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8771</Words>
  <Characters>48241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DELLV 7040</cp:lastModifiedBy>
  <cp:revision>2</cp:revision>
  <dcterms:created xsi:type="dcterms:W3CDTF">2025-11-04T16:49:00Z</dcterms:created>
  <dcterms:modified xsi:type="dcterms:W3CDTF">2025-11-04T16:49:00Z</dcterms:modified>
</cp:coreProperties>
</file>